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3FE" w:rsidRPr="003F1991" w:rsidRDefault="008423FE" w:rsidP="003F1991">
      <w:pPr>
        <w:spacing w:after="0" w:line="240" w:lineRule="auto"/>
        <w:ind w:left="708" w:firstLine="708"/>
        <w:jc w:val="center"/>
        <w:outlineLvl w:val="0"/>
        <w:rPr>
          <w:rFonts w:ascii="Times New Roman" w:eastAsia="Calibri" w:hAnsi="Times New Roman" w:cs="Times New Roman"/>
          <w:b/>
          <w:bCs/>
          <w:sz w:val="32"/>
          <w:szCs w:val="32"/>
          <w:lang w:eastAsia="ru-RU"/>
        </w:rPr>
      </w:pPr>
      <w:r w:rsidRPr="003F1991">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3F1991">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3F1991">
        <w:rPr>
          <w:rFonts w:ascii="Times New Roman" w:eastAsia="Calibri" w:hAnsi="Times New Roman" w:cs="Times New Roman"/>
          <w:b/>
          <w:bCs/>
          <w:sz w:val="32"/>
          <w:szCs w:val="32"/>
          <w:lang w:eastAsia="ru-RU"/>
        </w:rPr>
        <w:t>УКРАЇНА</w:t>
      </w:r>
    </w:p>
    <w:p w:rsidR="008423FE" w:rsidRPr="003F1991" w:rsidRDefault="008423FE" w:rsidP="003F1991">
      <w:pPr>
        <w:spacing w:after="0" w:line="240" w:lineRule="auto"/>
        <w:ind w:left="708" w:firstLine="708"/>
        <w:jc w:val="center"/>
        <w:outlineLvl w:val="0"/>
        <w:rPr>
          <w:rFonts w:ascii="Times New Roman" w:eastAsia="Calibri" w:hAnsi="Times New Roman" w:cs="Times New Roman"/>
          <w:b/>
          <w:bCs/>
          <w:sz w:val="32"/>
          <w:szCs w:val="32"/>
          <w:lang w:eastAsia="ru-RU"/>
        </w:rPr>
      </w:pPr>
      <w:r w:rsidRPr="003F1991">
        <w:rPr>
          <w:rFonts w:ascii="Times New Roman" w:eastAsia="Calibri" w:hAnsi="Times New Roman" w:cs="Times New Roman"/>
          <w:b/>
          <w:bCs/>
          <w:sz w:val="32"/>
          <w:szCs w:val="32"/>
          <w:lang w:eastAsia="ru-RU"/>
        </w:rPr>
        <w:t>ПЕРЕЯСЛАВСЬКА  МІСЬКА РАДА</w:t>
      </w:r>
    </w:p>
    <w:p w:rsidR="008423FE" w:rsidRDefault="008423FE" w:rsidP="003F1991">
      <w:pPr>
        <w:spacing w:after="0" w:line="240" w:lineRule="auto"/>
        <w:ind w:left="708" w:firstLine="708"/>
        <w:jc w:val="center"/>
        <w:rPr>
          <w:rFonts w:ascii="Times New Roman" w:eastAsiaTheme="minorEastAsia" w:hAnsi="Times New Roman" w:cs="Times New Roman"/>
          <w:bCs/>
          <w:sz w:val="24"/>
          <w:szCs w:val="24"/>
          <w:lang w:eastAsia="uk-UA"/>
        </w:rPr>
      </w:pPr>
      <w:r w:rsidRPr="003F1991">
        <w:rPr>
          <w:rFonts w:ascii="Times New Roman" w:eastAsiaTheme="minorEastAsia" w:hAnsi="Times New Roman" w:cs="Times New Roman"/>
          <w:sz w:val="28"/>
          <w:szCs w:val="28"/>
          <w:lang w:eastAsia="ru-RU"/>
        </w:rPr>
        <w:t>VIII CКЛИКАННЯ</w:t>
      </w:r>
      <w:r w:rsidRPr="003F1991">
        <w:rPr>
          <w:rFonts w:ascii="Times New Roman" w:eastAsiaTheme="minorEastAsia" w:hAnsi="Times New Roman" w:cs="Times New Roman"/>
          <w:bCs/>
          <w:sz w:val="24"/>
          <w:szCs w:val="24"/>
          <w:lang w:eastAsia="uk-UA"/>
        </w:rPr>
        <w:t xml:space="preserve">           </w:t>
      </w:r>
    </w:p>
    <w:p w:rsidR="003F1991" w:rsidRPr="003F1991" w:rsidRDefault="003F1991" w:rsidP="003F1991">
      <w:pPr>
        <w:spacing w:after="0" w:line="240" w:lineRule="auto"/>
        <w:ind w:left="708" w:firstLine="708"/>
        <w:jc w:val="center"/>
        <w:rPr>
          <w:rFonts w:ascii="Times New Roman" w:eastAsiaTheme="minorEastAsia" w:hAnsi="Times New Roman" w:cs="Times New Roman"/>
          <w:sz w:val="28"/>
          <w:szCs w:val="28"/>
          <w:lang w:eastAsia="ru-RU"/>
        </w:rPr>
      </w:pPr>
    </w:p>
    <w:p w:rsidR="008423FE" w:rsidRPr="003F1991" w:rsidRDefault="008423FE" w:rsidP="003F1991">
      <w:pPr>
        <w:spacing w:after="0" w:line="240" w:lineRule="auto"/>
        <w:jc w:val="center"/>
        <w:outlineLvl w:val="1"/>
        <w:rPr>
          <w:rFonts w:ascii="Times New Roman" w:eastAsia="Calibri" w:hAnsi="Times New Roman" w:cs="Times New Roman"/>
          <w:b/>
          <w:bCs/>
          <w:sz w:val="40"/>
          <w:szCs w:val="40"/>
          <w:lang w:eastAsia="ru-RU"/>
        </w:rPr>
      </w:pPr>
      <w:r w:rsidRPr="003F1991">
        <w:rPr>
          <w:rFonts w:ascii="Times New Roman" w:eastAsia="Calibri" w:hAnsi="Times New Roman" w:cs="Times New Roman"/>
          <w:b/>
          <w:bCs/>
          <w:sz w:val="40"/>
          <w:szCs w:val="40"/>
          <w:lang w:eastAsia="ru-RU"/>
        </w:rPr>
        <w:t xml:space="preserve"> Р І Ш Е Н </w:t>
      </w:r>
      <w:proofErr w:type="spellStart"/>
      <w:r w:rsidRPr="003F1991">
        <w:rPr>
          <w:rFonts w:ascii="Times New Roman" w:eastAsia="Calibri" w:hAnsi="Times New Roman" w:cs="Times New Roman"/>
          <w:b/>
          <w:bCs/>
          <w:sz w:val="40"/>
          <w:szCs w:val="40"/>
          <w:lang w:eastAsia="ru-RU"/>
        </w:rPr>
        <w:t>Н</w:t>
      </w:r>
      <w:proofErr w:type="spellEnd"/>
      <w:r w:rsidRPr="003F1991">
        <w:rPr>
          <w:rFonts w:ascii="Times New Roman" w:eastAsia="Calibri" w:hAnsi="Times New Roman" w:cs="Times New Roman"/>
          <w:b/>
          <w:bCs/>
          <w:sz w:val="40"/>
          <w:szCs w:val="40"/>
          <w:lang w:eastAsia="ru-RU"/>
        </w:rPr>
        <w:t xml:space="preserve"> Я</w:t>
      </w:r>
    </w:p>
    <w:p w:rsidR="008423FE" w:rsidRPr="003F1991" w:rsidRDefault="008423FE" w:rsidP="003F1991">
      <w:pPr>
        <w:spacing w:after="0" w:line="240" w:lineRule="auto"/>
        <w:rPr>
          <w:rFonts w:ascii="Times New Roman" w:eastAsiaTheme="minorEastAsia" w:hAnsi="Times New Roman" w:cs="Times New Roman"/>
          <w:sz w:val="16"/>
          <w:szCs w:val="16"/>
          <w:lang w:eastAsia="ru-RU"/>
        </w:rPr>
      </w:pPr>
    </w:p>
    <w:p w:rsidR="008423FE" w:rsidRDefault="008423FE" w:rsidP="003F1991">
      <w:pPr>
        <w:spacing w:after="0" w:line="240" w:lineRule="auto"/>
        <w:rPr>
          <w:rFonts w:ascii="Times New Roman" w:eastAsiaTheme="minorEastAsia" w:hAnsi="Times New Roman" w:cs="Times New Roman"/>
          <w:sz w:val="28"/>
          <w:szCs w:val="28"/>
          <w:lang w:eastAsia="uk-UA"/>
        </w:rPr>
      </w:pPr>
      <w:r w:rsidRPr="003F1991">
        <w:rPr>
          <w:rFonts w:ascii="Times New Roman" w:eastAsiaTheme="minorEastAsia" w:hAnsi="Times New Roman" w:cs="Times New Roman"/>
          <w:sz w:val="28"/>
          <w:szCs w:val="28"/>
          <w:lang w:eastAsia="uk-UA"/>
        </w:rPr>
        <w:t>від «</w:t>
      </w:r>
      <w:r w:rsidR="00E659DD" w:rsidRPr="003F1991">
        <w:rPr>
          <w:rFonts w:ascii="Times New Roman" w:eastAsiaTheme="minorEastAsia" w:hAnsi="Times New Roman" w:cs="Times New Roman"/>
          <w:sz w:val="28"/>
          <w:szCs w:val="28"/>
          <w:lang w:eastAsia="uk-UA"/>
        </w:rPr>
        <w:t>23</w:t>
      </w:r>
      <w:r w:rsidRPr="003F1991">
        <w:rPr>
          <w:rFonts w:ascii="Times New Roman" w:eastAsiaTheme="minorEastAsia" w:hAnsi="Times New Roman" w:cs="Times New Roman"/>
          <w:sz w:val="28"/>
          <w:szCs w:val="28"/>
          <w:lang w:eastAsia="uk-UA"/>
        </w:rPr>
        <w:t xml:space="preserve">» </w:t>
      </w:r>
      <w:r w:rsidR="00E659DD" w:rsidRPr="003F1991">
        <w:rPr>
          <w:rFonts w:ascii="Times New Roman" w:eastAsiaTheme="minorEastAsia" w:hAnsi="Times New Roman" w:cs="Times New Roman"/>
          <w:sz w:val="28"/>
          <w:szCs w:val="28"/>
          <w:lang w:eastAsia="uk-UA"/>
        </w:rPr>
        <w:t xml:space="preserve">квітня </w:t>
      </w:r>
      <w:r w:rsidRPr="003F1991">
        <w:rPr>
          <w:rFonts w:ascii="Times New Roman" w:eastAsiaTheme="minorEastAsia" w:hAnsi="Times New Roman" w:cs="Times New Roman"/>
          <w:sz w:val="28"/>
          <w:szCs w:val="28"/>
          <w:lang w:eastAsia="uk-UA"/>
        </w:rPr>
        <w:t>202</w:t>
      </w:r>
      <w:r w:rsidR="00B91AC1" w:rsidRPr="003F1991">
        <w:rPr>
          <w:rFonts w:ascii="Times New Roman" w:eastAsiaTheme="minorEastAsia" w:hAnsi="Times New Roman" w:cs="Times New Roman"/>
          <w:sz w:val="28"/>
          <w:szCs w:val="28"/>
          <w:lang w:eastAsia="uk-UA"/>
        </w:rPr>
        <w:t>6</w:t>
      </w:r>
      <w:r w:rsidRPr="003F1991">
        <w:rPr>
          <w:rFonts w:ascii="Times New Roman" w:eastAsiaTheme="minorEastAsia" w:hAnsi="Times New Roman" w:cs="Times New Roman"/>
          <w:sz w:val="28"/>
          <w:szCs w:val="28"/>
          <w:lang w:eastAsia="uk-UA"/>
        </w:rPr>
        <w:t xml:space="preserve"> року</w:t>
      </w:r>
      <w:r w:rsidRPr="003F1991">
        <w:rPr>
          <w:rFonts w:ascii="Times New Roman" w:eastAsiaTheme="minorEastAsia" w:hAnsi="Times New Roman" w:cs="Times New Roman"/>
          <w:sz w:val="28"/>
          <w:szCs w:val="28"/>
          <w:lang w:eastAsia="uk-UA"/>
        </w:rPr>
        <w:tab/>
      </w:r>
      <w:r w:rsidRPr="003F1991">
        <w:rPr>
          <w:rFonts w:ascii="Times New Roman" w:eastAsiaTheme="minorEastAsia" w:hAnsi="Times New Roman" w:cs="Times New Roman"/>
          <w:sz w:val="28"/>
          <w:szCs w:val="28"/>
          <w:lang w:eastAsia="uk-UA"/>
        </w:rPr>
        <w:tab/>
      </w:r>
      <w:r w:rsidRPr="003F1991">
        <w:rPr>
          <w:rFonts w:ascii="Times New Roman" w:eastAsiaTheme="minorEastAsia" w:hAnsi="Times New Roman" w:cs="Times New Roman"/>
          <w:sz w:val="28"/>
          <w:szCs w:val="28"/>
          <w:lang w:eastAsia="uk-UA"/>
        </w:rPr>
        <w:tab/>
      </w:r>
      <w:r w:rsidR="00E659DD" w:rsidRPr="003F1991">
        <w:rPr>
          <w:rFonts w:ascii="Times New Roman" w:eastAsiaTheme="minorEastAsia" w:hAnsi="Times New Roman" w:cs="Times New Roman"/>
          <w:sz w:val="28"/>
          <w:szCs w:val="28"/>
          <w:lang w:eastAsia="uk-UA"/>
        </w:rPr>
        <w:tab/>
      </w:r>
      <w:r w:rsidRPr="003F1991">
        <w:rPr>
          <w:rFonts w:ascii="Times New Roman" w:eastAsiaTheme="minorEastAsia" w:hAnsi="Times New Roman" w:cs="Times New Roman"/>
          <w:sz w:val="28"/>
          <w:szCs w:val="28"/>
          <w:lang w:eastAsia="uk-UA"/>
        </w:rPr>
        <w:t xml:space="preserve">                </w:t>
      </w:r>
      <w:r w:rsidR="00B669C8" w:rsidRPr="003F1991">
        <w:rPr>
          <w:rFonts w:ascii="Times New Roman" w:eastAsiaTheme="minorEastAsia" w:hAnsi="Times New Roman" w:cs="Times New Roman"/>
          <w:sz w:val="28"/>
          <w:szCs w:val="28"/>
          <w:lang w:eastAsia="uk-UA"/>
        </w:rPr>
        <w:t xml:space="preserve">        </w:t>
      </w:r>
      <w:r w:rsidRPr="003F1991">
        <w:rPr>
          <w:rFonts w:ascii="Times New Roman" w:eastAsiaTheme="minorEastAsia" w:hAnsi="Times New Roman" w:cs="Times New Roman"/>
          <w:sz w:val="28"/>
          <w:szCs w:val="28"/>
          <w:lang w:eastAsia="uk-UA"/>
        </w:rPr>
        <w:t xml:space="preserve">        </w:t>
      </w:r>
      <w:r w:rsidR="00E659DD" w:rsidRPr="003F1991">
        <w:rPr>
          <w:rFonts w:ascii="Times New Roman" w:eastAsiaTheme="minorEastAsia" w:hAnsi="Times New Roman" w:cs="Times New Roman"/>
          <w:sz w:val="28"/>
          <w:szCs w:val="28"/>
          <w:lang w:eastAsia="uk-UA"/>
        </w:rPr>
        <w:t>№ 06</w:t>
      </w:r>
      <w:r w:rsidR="0098580F" w:rsidRPr="003F1991">
        <w:rPr>
          <w:rFonts w:ascii="Times New Roman" w:eastAsiaTheme="minorEastAsia" w:hAnsi="Times New Roman" w:cs="Times New Roman"/>
          <w:sz w:val="28"/>
          <w:szCs w:val="28"/>
          <w:lang w:eastAsia="uk-UA"/>
        </w:rPr>
        <w:t>-122-VIII</w:t>
      </w:r>
    </w:p>
    <w:p w:rsidR="003F1991" w:rsidRPr="003F1991" w:rsidRDefault="003F1991" w:rsidP="003F1991">
      <w:pPr>
        <w:spacing w:after="0" w:line="240" w:lineRule="auto"/>
        <w:rPr>
          <w:rFonts w:ascii="Times New Roman" w:eastAsiaTheme="minorEastAsia" w:hAnsi="Times New Roman" w:cs="Times New Roman"/>
          <w:sz w:val="28"/>
          <w:szCs w:val="28"/>
          <w:lang w:eastAsia="uk-UA"/>
        </w:rPr>
      </w:pPr>
    </w:p>
    <w:p w:rsidR="008423FE" w:rsidRPr="003F1991" w:rsidRDefault="008423FE" w:rsidP="003F1991">
      <w:pPr>
        <w:spacing w:after="0" w:line="240" w:lineRule="auto"/>
        <w:jc w:val="center"/>
        <w:rPr>
          <w:rFonts w:ascii="Times New Roman" w:eastAsiaTheme="minorEastAsia" w:hAnsi="Times New Roman" w:cs="Times New Roman"/>
          <w:b/>
          <w:sz w:val="28"/>
          <w:szCs w:val="28"/>
          <w:lang w:eastAsia="uk-UA"/>
        </w:rPr>
      </w:pPr>
      <w:r w:rsidRPr="003F1991">
        <w:rPr>
          <w:rFonts w:ascii="Times New Roman" w:eastAsiaTheme="minorEastAsia" w:hAnsi="Times New Roman" w:cs="Times New Roman"/>
          <w:b/>
          <w:sz w:val="28"/>
          <w:szCs w:val="28"/>
          <w:lang w:eastAsia="uk-UA"/>
        </w:rPr>
        <w:t xml:space="preserve">Про виконання </w:t>
      </w:r>
      <w:r w:rsidR="00F20ED9" w:rsidRPr="003F1991">
        <w:rPr>
          <w:rFonts w:ascii="Times New Roman" w:hAnsi="Times New Roman" w:cs="Times New Roman"/>
          <w:b/>
          <w:sz w:val="28"/>
          <w:szCs w:val="28"/>
        </w:rPr>
        <w:t>Програми  «Поліцейський офіцер Переяславської міської територіальної громади на 2024-2026 роки»</w:t>
      </w:r>
      <w:r w:rsidRPr="003F1991">
        <w:rPr>
          <w:rFonts w:ascii="Times New Roman" w:eastAsiaTheme="minorEastAsia" w:hAnsi="Times New Roman" w:cs="Times New Roman"/>
          <w:b/>
          <w:sz w:val="28"/>
          <w:szCs w:val="28"/>
          <w:lang w:eastAsia="uk-UA"/>
        </w:rPr>
        <w:t xml:space="preserve">, затвердженої рішенням Переяславської міської ради </w:t>
      </w:r>
      <w:r w:rsidR="00F20ED9" w:rsidRPr="003F1991">
        <w:rPr>
          <w:rFonts w:ascii="Times New Roman" w:eastAsiaTheme="minorEastAsia" w:hAnsi="Times New Roman" w:cs="Times New Roman"/>
          <w:b/>
          <w:sz w:val="28"/>
          <w:szCs w:val="28"/>
          <w:lang w:eastAsia="uk-UA"/>
        </w:rPr>
        <w:t>18.01.2024 №</w:t>
      </w:r>
      <w:r w:rsidR="00E55BE2" w:rsidRPr="003F1991">
        <w:rPr>
          <w:rFonts w:ascii="Times New Roman" w:eastAsiaTheme="minorEastAsia" w:hAnsi="Times New Roman" w:cs="Times New Roman"/>
          <w:b/>
          <w:sz w:val="28"/>
          <w:szCs w:val="28"/>
          <w:lang w:eastAsia="uk-UA"/>
        </w:rPr>
        <w:t>0</w:t>
      </w:r>
      <w:r w:rsidR="00F20ED9" w:rsidRPr="003F1991">
        <w:rPr>
          <w:rFonts w:ascii="Times New Roman" w:eastAsiaTheme="minorEastAsia" w:hAnsi="Times New Roman" w:cs="Times New Roman"/>
          <w:b/>
          <w:sz w:val="28"/>
          <w:szCs w:val="28"/>
          <w:lang w:eastAsia="uk-UA"/>
        </w:rPr>
        <w:t>6-71</w:t>
      </w:r>
      <w:r w:rsidRPr="003F1991">
        <w:rPr>
          <w:rFonts w:ascii="Times New Roman" w:eastAsiaTheme="minorEastAsia" w:hAnsi="Times New Roman" w:cs="Times New Roman"/>
          <w:b/>
          <w:sz w:val="28"/>
          <w:szCs w:val="28"/>
          <w:lang w:eastAsia="uk-UA"/>
        </w:rPr>
        <w:t>-VIII</w:t>
      </w:r>
    </w:p>
    <w:p w:rsidR="008423FE" w:rsidRPr="003F1991" w:rsidRDefault="008423FE" w:rsidP="003F1991">
      <w:pPr>
        <w:spacing w:after="0" w:line="240" w:lineRule="auto"/>
        <w:rPr>
          <w:rFonts w:ascii="Times New Roman" w:hAnsi="Times New Roman" w:cs="Times New Roman"/>
        </w:rPr>
      </w:pPr>
    </w:p>
    <w:p w:rsidR="008423FE" w:rsidRDefault="008423FE" w:rsidP="003F1991">
      <w:pPr>
        <w:spacing w:after="0" w:line="240" w:lineRule="auto"/>
        <w:jc w:val="both"/>
        <w:rPr>
          <w:rFonts w:ascii="Times New Roman" w:hAnsi="Times New Roman" w:cs="Times New Roman"/>
          <w:sz w:val="28"/>
          <w:szCs w:val="28"/>
        </w:rPr>
      </w:pPr>
      <w:r w:rsidRPr="003F1991">
        <w:rPr>
          <w:rFonts w:ascii="Times New Roman" w:hAnsi="Times New Roman" w:cs="Times New Roman"/>
        </w:rPr>
        <w:t xml:space="preserve"> </w:t>
      </w:r>
      <w:r w:rsidRPr="003F1991">
        <w:rPr>
          <w:rFonts w:ascii="Times New Roman" w:hAnsi="Times New Roman" w:cs="Times New Roman"/>
        </w:rPr>
        <w:tab/>
      </w:r>
      <w:r w:rsidR="0096374D" w:rsidRPr="003F1991">
        <w:rPr>
          <w:rFonts w:ascii="Times New Roman" w:hAnsi="Times New Roman" w:cs="Times New Roman"/>
          <w:sz w:val="28"/>
          <w:szCs w:val="28"/>
        </w:rPr>
        <w:t xml:space="preserve">Заслухавши звіт про виконання </w:t>
      </w:r>
      <w:r w:rsidR="00F20ED9" w:rsidRPr="003F1991">
        <w:rPr>
          <w:rFonts w:ascii="Times New Roman" w:hAnsi="Times New Roman" w:cs="Times New Roman"/>
          <w:sz w:val="28"/>
          <w:szCs w:val="28"/>
        </w:rPr>
        <w:t>Програми  «Поліцейський офіцер Переяславської міської територіальної громади на 2024-2026 роки», затвердженої рішенням Переяславської міської ради 18.01.2024 №06-71-VIII</w:t>
      </w:r>
      <w:r w:rsidR="00DA64A5" w:rsidRPr="003F1991">
        <w:rPr>
          <w:rFonts w:ascii="Times New Roman" w:hAnsi="Times New Roman" w:cs="Times New Roman"/>
          <w:sz w:val="28"/>
          <w:szCs w:val="28"/>
        </w:rPr>
        <w:t>,</w:t>
      </w:r>
      <w:r w:rsidR="007930A5" w:rsidRPr="003F1991">
        <w:rPr>
          <w:rFonts w:ascii="Times New Roman" w:hAnsi="Times New Roman" w:cs="Times New Roman"/>
          <w:sz w:val="28"/>
          <w:szCs w:val="28"/>
        </w:rPr>
        <w:t xml:space="preserve"> керуючись п.11 ч.1 ст. 26 </w:t>
      </w:r>
      <w:r w:rsidR="0096374D" w:rsidRPr="003F1991">
        <w:rPr>
          <w:rFonts w:ascii="Times New Roman" w:hAnsi="Times New Roman" w:cs="Times New Roman"/>
          <w:sz w:val="28"/>
          <w:szCs w:val="28"/>
        </w:rPr>
        <w:t xml:space="preserve">Закону України «Про місцеве самоврядування в Україні» міська рада </w:t>
      </w:r>
    </w:p>
    <w:p w:rsidR="003F1991" w:rsidRPr="003F1991" w:rsidRDefault="003F1991" w:rsidP="003F1991">
      <w:pPr>
        <w:spacing w:after="0" w:line="240" w:lineRule="auto"/>
        <w:jc w:val="both"/>
        <w:rPr>
          <w:rFonts w:ascii="Times New Roman" w:hAnsi="Times New Roman" w:cs="Times New Roman"/>
          <w:sz w:val="28"/>
          <w:szCs w:val="28"/>
        </w:rPr>
      </w:pPr>
    </w:p>
    <w:p w:rsidR="0096374D" w:rsidRDefault="0096374D" w:rsidP="003F1991">
      <w:pPr>
        <w:spacing w:after="0" w:line="240" w:lineRule="auto"/>
        <w:rPr>
          <w:rFonts w:ascii="Times New Roman" w:hAnsi="Times New Roman" w:cs="Times New Roman"/>
          <w:b/>
          <w:sz w:val="28"/>
          <w:szCs w:val="28"/>
        </w:rPr>
      </w:pPr>
      <w:r w:rsidRPr="003F1991">
        <w:rPr>
          <w:rFonts w:ascii="Times New Roman" w:hAnsi="Times New Roman" w:cs="Times New Roman"/>
          <w:b/>
          <w:sz w:val="28"/>
          <w:szCs w:val="28"/>
        </w:rPr>
        <w:t>ВИРІШИЛА:</w:t>
      </w:r>
    </w:p>
    <w:p w:rsidR="003F1991" w:rsidRPr="003F1991" w:rsidRDefault="003F1991" w:rsidP="003F1991">
      <w:pPr>
        <w:spacing w:after="0" w:line="240" w:lineRule="auto"/>
        <w:rPr>
          <w:rFonts w:ascii="Times New Roman" w:hAnsi="Times New Roman" w:cs="Times New Roman"/>
          <w:b/>
          <w:sz w:val="28"/>
          <w:szCs w:val="28"/>
        </w:rPr>
      </w:pPr>
    </w:p>
    <w:p w:rsidR="007930A5" w:rsidRPr="003F1991" w:rsidRDefault="000F77F7" w:rsidP="003F1991">
      <w:pPr>
        <w:pStyle w:val="a3"/>
        <w:spacing w:after="0" w:line="240" w:lineRule="auto"/>
        <w:ind w:left="0" w:firstLine="708"/>
        <w:jc w:val="both"/>
        <w:rPr>
          <w:rFonts w:ascii="Times New Roman" w:hAnsi="Times New Roman" w:cs="Times New Roman"/>
          <w:sz w:val="28"/>
          <w:szCs w:val="28"/>
        </w:rPr>
      </w:pPr>
      <w:r w:rsidRPr="003F1991">
        <w:rPr>
          <w:rFonts w:ascii="Times New Roman" w:hAnsi="Times New Roman" w:cs="Times New Roman"/>
          <w:sz w:val="28"/>
          <w:szCs w:val="28"/>
        </w:rPr>
        <w:t>1.</w:t>
      </w:r>
      <w:r w:rsidR="00F30F39" w:rsidRPr="003F1991">
        <w:rPr>
          <w:rFonts w:ascii="Times New Roman" w:hAnsi="Times New Roman" w:cs="Times New Roman"/>
          <w:sz w:val="28"/>
          <w:szCs w:val="28"/>
        </w:rPr>
        <w:t xml:space="preserve"> Затвердити З</w:t>
      </w:r>
      <w:r w:rsidR="0096374D" w:rsidRPr="003F1991">
        <w:rPr>
          <w:rFonts w:ascii="Times New Roman" w:hAnsi="Times New Roman" w:cs="Times New Roman"/>
          <w:sz w:val="28"/>
          <w:szCs w:val="28"/>
        </w:rPr>
        <w:t xml:space="preserve">віт про виконання </w:t>
      </w:r>
      <w:r w:rsidR="000E5C86" w:rsidRPr="003F1991">
        <w:rPr>
          <w:rFonts w:ascii="Times New Roman" w:hAnsi="Times New Roman" w:cs="Times New Roman"/>
          <w:sz w:val="28"/>
          <w:szCs w:val="28"/>
        </w:rPr>
        <w:t xml:space="preserve">Програми  «Поліцейський офіцер Переяславської міської територіальної громади на 2024-2026 роки» </w:t>
      </w:r>
      <w:r w:rsidR="00F30F39" w:rsidRPr="003F1991">
        <w:rPr>
          <w:rFonts w:ascii="Times New Roman" w:hAnsi="Times New Roman" w:cs="Times New Roman"/>
          <w:sz w:val="28"/>
          <w:szCs w:val="28"/>
        </w:rPr>
        <w:t>(далі Програма), згідно з додатком до даного рішення.</w:t>
      </w:r>
    </w:p>
    <w:p w:rsidR="007930A5" w:rsidRPr="003F1991" w:rsidRDefault="00DA64A5" w:rsidP="003F1991">
      <w:pPr>
        <w:pStyle w:val="a3"/>
        <w:spacing w:after="0" w:line="240" w:lineRule="auto"/>
        <w:ind w:left="0" w:firstLine="708"/>
        <w:jc w:val="both"/>
        <w:rPr>
          <w:rFonts w:ascii="Times New Roman" w:hAnsi="Times New Roman" w:cs="Times New Roman"/>
          <w:sz w:val="28"/>
          <w:szCs w:val="28"/>
        </w:rPr>
      </w:pPr>
      <w:r w:rsidRPr="003F1991">
        <w:rPr>
          <w:rFonts w:ascii="Times New Roman" w:hAnsi="Times New Roman" w:cs="Times New Roman"/>
          <w:sz w:val="28"/>
          <w:szCs w:val="28"/>
        </w:rPr>
        <w:t>2</w:t>
      </w:r>
      <w:r w:rsidR="000F77F7" w:rsidRPr="003F1991">
        <w:rPr>
          <w:rFonts w:ascii="Times New Roman" w:hAnsi="Times New Roman" w:cs="Times New Roman"/>
          <w:sz w:val="28"/>
          <w:szCs w:val="28"/>
        </w:rPr>
        <w:t xml:space="preserve">. </w:t>
      </w:r>
      <w:r w:rsidR="007930A5" w:rsidRPr="003F1991">
        <w:rPr>
          <w:rFonts w:ascii="Times New Roman" w:hAnsi="Times New Roman" w:cs="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w:t>
      </w:r>
      <w:r w:rsidR="00C4627E" w:rsidRPr="003F1991">
        <w:rPr>
          <w:rFonts w:ascii="Times New Roman" w:hAnsi="Times New Roman" w:cs="Times New Roman"/>
          <w:sz w:val="28"/>
          <w:szCs w:val="28"/>
        </w:rPr>
        <w:t xml:space="preserve"> – керуючу справами виконавчого комітету міської ради</w:t>
      </w:r>
      <w:r w:rsidR="007930A5" w:rsidRPr="003F1991">
        <w:rPr>
          <w:rFonts w:ascii="Times New Roman" w:hAnsi="Times New Roman" w:cs="Times New Roman"/>
          <w:sz w:val="28"/>
          <w:szCs w:val="28"/>
        </w:rPr>
        <w:t xml:space="preserve"> </w:t>
      </w:r>
      <w:r w:rsidR="00C4627E" w:rsidRPr="003F1991">
        <w:rPr>
          <w:rFonts w:ascii="Times New Roman" w:hAnsi="Times New Roman" w:cs="Times New Roman"/>
          <w:sz w:val="28"/>
          <w:szCs w:val="28"/>
        </w:rPr>
        <w:t>Тетяну КОНДРАТЕНКО</w:t>
      </w:r>
      <w:r w:rsidR="007930A5" w:rsidRPr="003F1991">
        <w:rPr>
          <w:rFonts w:ascii="Times New Roman" w:hAnsi="Times New Roman" w:cs="Times New Roman"/>
          <w:sz w:val="28"/>
          <w:szCs w:val="28"/>
        </w:rPr>
        <w:t>.</w:t>
      </w:r>
    </w:p>
    <w:p w:rsidR="007930A5" w:rsidRPr="003F1991" w:rsidRDefault="00DA64A5" w:rsidP="003F1991">
      <w:pPr>
        <w:pStyle w:val="a3"/>
        <w:spacing w:after="0" w:line="240" w:lineRule="auto"/>
        <w:ind w:left="0" w:firstLine="708"/>
        <w:jc w:val="both"/>
        <w:rPr>
          <w:rFonts w:ascii="Times New Roman" w:hAnsi="Times New Roman" w:cs="Times New Roman"/>
          <w:sz w:val="28"/>
          <w:szCs w:val="28"/>
        </w:rPr>
      </w:pPr>
      <w:r w:rsidRPr="003F1991">
        <w:rPr>
          <w:rFonts w:ascii="Times New Roman" w:hAnsi="Times New Roman" w:cs="Times New Roman"/>
          <w:sz w:val="28"/>
          <w:szCs w:val="28"/>
        </w:rPr>
        <w:t>3</w:t>
      </w:r>
      <w:r w:rsidR="000F77F7" w:rsidRPr="003F1991">
        <w:rPr>
          <w:rFonts w:ascii="Times New Roman" w:hAnsi="Times New Roman" w:cs="Times New Roman"/>
          <w:sz w:val="28"/>
          <w:szCs w:val="28"/>
        </w:rPr>
        <w:t xml:space="preserve">. </w:t>
      </w:r>
      <w:r w:rsidR="007930A5" w:rsidRPr="003F1991">
        <w:rPr>
          <w:rFonts w:ascii="Times New Roman" w:hAnsi="Times New Roman" w:cs="Times New Roman"/>
          <w:sz w:val="28"/>
          <w:szCs w:val="28"/>
        </w:rPr>
        <w:t>Контроль за виконання ц</w:t>
      </w:r>
      <w:r w:rsidR="00A661B9" w:rsidRPr="003F1991">
        <w:rPr>
          <w:rFonts w:ascii="Times New Roman" w:hAnsi="Times New Roman" w:cs="Times New Roman"/>
          <w:sz w:val="28"/>
          <w:szCs w:val="28"/>
        </w:rPr>
        <w:t xml:space="preserve">ього рішення покласти на комісії міської ради: комісію з питань бюджету та фінансів та комісію з питань </w:t>
      </w:r>
      <w:r w:rsidR="002F2234" w:rsidRPr="003F1991">
        <w:rPr>
          <w:rFonts w:ascii="Times New Roman" w:hAnsi="Times New Roman" w:cs="Times New Roman"/>
          <w:sz w:val="28"/>
          <w:szCs w:val="28"/>
        </w:rPr>
        <w:t>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F535E2" w:rsidRPr="003F1991" w:rsidRDefault="00F535E2" w:rsidP="003F1991">
      <w:pPr>
        <w:pStyle w:val="a3"/>
        <w:spacing w:after="0" w:line="240" w:lineRule="auto"/>
        <w:ind w:left="0"/>
        <w:rPr>
          <w:rFonts w:ascii="Times New Roman" w:hAnsi="Times New Roman" w:cs="Times New Roman"/>
          <w:sz w:val="28"/>
          <w:szCs w:val="28"/>
        </w:rPr>
      </w:pPr>
    </w:p>
    <w:p w:rsidR="00F535E2" w:rsidRPr="003F1991" w:rsidRDefault="00F535E2" w:rsidP="003F1991">
      <w:pPr>
        <w:pStyle w:val="a3"/>
        <w:spacing w:after="0" w:line="240" w:lineRule="auto"/>
        <w:ind w:left="0"/>
        <w:rPr>
          <w:rFonts w:ascii="Times New Roman" w:hAnsi="Times New Roman" w:cs="Times New Roman"/>
          <w:sz w:val="28"/>
          <w:szCs w:val="28"/>
        </w:rPr>
      </w:pPr>
    </w:p>
    <w:p w:rsidR="00980D64" w:rsidRPr="003F1991" w:rsidRDefault="00131932" w:rsidP="003F1991">
      <w:pPr>
        <w:pStyle w:val="a3"/>
        <w:spacing w:after="0" w:line="240" w:lineRule="auto"/>
        <w:ind w:left="0"/>
        <w:rPr>
          <w:rFonts w:ascii="Times New Roman" w:hAnsi="Times New Roman" w:cs="Times New Roman"/>
          <w:b/>
          <w:sz w:val="28"/>
          <w:szCs w:val="28"/>
        </w:rPr>
      </w:pPr>
      <w:r w:rsidRPr="003F1991">
        <w:rPr>
          <w:rFonts w:ascii="Times New Roman" w:hAnsi="Times New Roman" w:cs="Times New Roman"/>
          <w:b/>
          <w:sz w:val="28"/>
          <w:szCs w:val="28"/>
        </w:rPr>
        <w:t xml:space="preserve">Міський голова                                                                         </w:t>
      </w:r>
      <w:proofErr w:type="spellStart"/>
      <w:r w:rsidRPr="003F1991">
        <w:rPr>
          <w:rFonts w:ascii="Times New Roman" w:hAnsi="Times New Roman" w:cs="Times New Roman"/>
          <w:b/>
          <w:sz w:val="28"/>
          <w:szCs w:val="28"/>
        </w:rPr>
        <w:t>Вячеслав</w:t>
      </w:r>
      <w:proofErr w:type="spellEnd"/>
      <w:r w:rsidRPr="003F1991">
        <w:rPr>
          <w:rFonts w:ascii="Times New Roman" w:hAnsi="Times New Roman" w:cs="Times New Roman"/>
          <w:b/>
          <w:sz w:val="28"/>
          <w:szCs w:val="28"/>
        </w:rPr>
        <w:t xml:space="preserve"> САУЛКО</w:t>
      </w:r>
    </w:p>
    <w:p w:rsidR="003F1991" w:rsidRDefault="003F1991">
      <w:pPr>
        <w:rPr>
          <w:rFonts w:ascii="Times New Roman" w:hAnsi="Times New Roman" w:cs="Times New Roman"/>
          <w:b/>
          <w:sz w:val="28"/>
          <w:szCs w:val="28"/>
        </w:rPr>
      </w:pPr>
      <w:r>
        <w:rPr>
          <w:rFonts w:ascii="Times New Roman" w:hAnsi="Times New Roman" w:cs="Times New Roman"/>
          <w:b/>
          <w:sz w:val="28"/>
          <w:szCs w:val="28"/>
        </w:rPr>
        <w:br w:type="page"/>
      </w:r>
    </w:p>
    <w:p w:rsidR="00C4627E" w:rsidRPr="003F1991" w:rsidRDefault="00C4627E" w:rsidP="003F1991">
      <w:pPr>
        <w:pStyle w:val="a6"/>
        <w:ind w:left="5103"/>
        <w:jc w:val="both"/>
        <w:rPr>
          <w:rFonts w:ascii="Times New Roman" w:hAnsi="Times New Roman"/>
          <w:b/>
          <w:sz w:val="24"/>
          <w:szCs w:val="24"/>
          <w:lang w:val="uk-UA"/>
        </w:rPr>
      </w:pPr>
      <w:r w:rsidRPr="003F1991">
        <w:rPr>
          <w:rFonts w:ascii="Times New Roman" w:hAnsi="Times New Roman"/>
          <w:b/>
          <w:sz w:val="24"/>
          <w:szCs w:val="24"/>
          <w:lang w:val="uk-UA"/>
        </w:rPr>
        <w:lastRenderedPageBreak/>
        <w:t>Додаток</w:t>
      </w:r>
    </w:p>
    <w:p w:rsidR="003F1991" w:rsidRPr="003F1991" w:rsidRDefault="002E5D24" w:rsidP="003F1991">
      <w:pPr>
        <w:pStyle w:val="a6"/>
        <w:ind w:left="5103"/>
        <w:jc w:val="both"/>
        <w:rPr>
          <w:rFonts w:ascii="Times New Roman" w:hAnsi="Times New Roman"/>
          <w:b/>
          <w:sz w:val="24"/>
          <w:szCs w:val="24"/>
          <w:lang w:val="uk-UA"/>
        </w:rPr>
      </w:pPr>
      <w:r w:rsidRPr="003F1991">
        <w:rPr>
          <w:rFonts w:ascii="Times New Roman" w:hAnsi="Times New Roman"/>
          <w:b/>
          <w:sz w:val="24"/>
          <w:szCs w:val="24"/>
          <w:lang w:val="uk-UA"/>
        </w:rPr>
        <w:t xml:space="preserve">до рішення </w:t>
      </w:r>
      <w:r w:rsidR="00B669C8" w:rsidRPr="003F1991">
        <w:rPr>
          <w:rFonts w:ascii="Times New Roman" w:hAnsi="Times New Roman"/>
          <w:b/>
          <w:sz w:val="24"/>
          <w:szCs w:val="24"/>
          <w:lang w:val="uk-UA"/>
        </w:rPr>
        <w:t>Переяславської міської ради</w:t>
      </w:r>
      <w:r w:rsidRPr="003F1991">
        <w:rPr>
          <w:rFonts w:ascii="Times New Roman" w:hAnsi="Times New Roman"/>
          <w:b/>
          <w:sz w:val="24"/>
          <w:szCs w:val="24"/>
          <w:lang w:val="uk-UA"/>
        </w:rPr>
        <w:t xml:space="preserve"> </w:t>
      </w:r>
    </w:p>
    <w:p w:rsidR="002E5D24" w:rsidRPr="003F1991" w:rsidRDefault="002E5D24" w:rsidP="003F1991">
      <w:pPr>
        <w:pStyle w:val="a6"/>
        <w:ind w:left="5103"/>
        <w:jc w:val="both"/>
        <w:rPr>
          <w:rFonts w:ascii="Times New Roman" w:hAnsi="Times New Roman"/>
          <w:b/>
          <w:sz w:val="24"/>
          <w:szCs w:val="24"/>
          <w:lang w:val="uk-UA"/>
        </w:rPr>
      </w:pPr>
      <w:r w:rsidRPr="003F1991">
        <w:rPr>
          <w:rFonts w:ascii="Times New Roman" w:hAnsi="Times New Roman"/>
          <w:b/>
          <w:sz w:val="24"/>
          <w:szCs w:val="24"/>
          <w:lang w:val="uk-UA"/>
        </w:rPr>
        <w:t>від</w:t>
      </w:r>
      <w:r w:rsidR="00B669C8" w:rsidRPr="003F1991">
        <w:rPr>
          <w:rFonts w:ascii="Times New Roman" w:hAnsi="Times New Roman"/>
          <w:b/>
          <w:sz w:val="24"/>
          <w:szCs w:val="24"/>
          <w:lang w:val="uk-UA"/>
        </w:rPr>
        <w:t xml:space="preserve"> 23 квітня 2026 р. </w:t>
      </w:r>
      <w:r w:rsidR="00B669C8" w:rsidRPr="003F1991">
        <w:rPr>
          <w:rFonts w:ascii="Times New Roman" w:eastAsiaTheme="minorEastAsia" w:hAnsi="Times New Roman"/>
          <w:b/>
          <w:sz w:val="24"/>
          <w:szCs w:val="24"/>
          <w:lang w:val="uk-UA" w:eastAsia="uk-UA"/>
        </w:rPr>
        <w:t>№ 06-122-</w:t>
      </w:r>
      <w:r w:rsidR="00B669C8" w:rsidRPr="003F1991">
        <w:rPr>
          <w:rFonts w:ascii="Times New Roman" w:eastAsiaTheme="minorEastAsia" w:hAnsi="Times New Roman"/>
          <w:b/>
          <w:sz w:val="24"/>
          <w:szCs w:val="24"/>
          <w:lang w:eastAsia="uk-UA"/>
        </w:rPr>
        <w:t>VIII</w:t>
      </w:r>
    </w:p>
    <w:p w:rsidR="002E5D24" w:rsidRPr="003F1991" w:rsidRDefault="002E5D24" w:rsidP="003F1991">
      <w:pPr>
        <w:pStyle w:val="a6"/>
        <w:jc w:val="center"/>
        <w:rPr>
          <w:rFonts w:ascii="Times New Roman" w:hAnsi="Times New Roman"/>
          <w:sz w:val="28"/>
          <w:szCs w:val="28"/>
          <w:lang w:val="uk-UA"/>
        </w:rPr>
      </w:pPr>
    </w:p>
    <w:p w:rsidR="002E5D24" w:rsidRPr="003F1991" w:rsidRDefault="002E5D24" w:rsidP="003F1991">
      <w:pPr>
        <w:spacing w:after="0" w:line="240" w:lineRule="auto"/>
        <w:jc w:val="center"/>
        <w:rPr>
          <w:rFonts w:ascii="Times New Roman" w:hAnsi="Times New Roman" w:cs="Times New Roman"/>
          <w:b/>
          <w:sz w:val="28"/>
          <w:szCs w:val="28"/>
        </w:rPr>
      </w:pPr>
      <w:r w:rsidRPr="003F1991">
        <w:rPr>
          <w:rFonts w:ascii="Times New Roman" w:hAnsi="Times New Roman" w:cs="Times New Roman"/>
          <w:b/>
          <w:sz w:val="28"/>
          <w:szCs w:val="28"/>
        </w:rPr>
        <w:t>ЗВІТ</w:t>
      </w:r>
    </w:p>
    <w:p w:rsidR="002E5D24" w:rsidRPr="003F1991" w:rsidRDefault="00C4627E" w:rsidP="003F1991">
      <w:pPr>
        <w:spacing w:after="0" w:line="240" w:lineRule="auto"/>
        <w:jc w:val="center"/>
        <w:rPr>
          <w:rFonts w:ascii="Times New Roman" w:hAnsi="Times New Roman" w:cs="Times New Roman"/>
          <w:b/>
          <w:sz w:val="28"/>
          <w:szCs w:val="28"/>
        </w:rPr>
      </w:pPr>
      <w:r w:rsidRPr="003F1991">
        <w:rPr>
          <w:rFonts w:ascii="Times New Roman" w:hAnsi="Times New Roman" w:cs="Times New Roman"/>
          <w:b/>
          <w:sz w:val="28"/>
          <w:szCs w:val="28"/>
        </w:rPr>
        <w:t xml:space="preserve">ПРО ВИКОНАННЯ </w:t>
      </w:r>
      <w:r w:rsidR="000E5C86" w:rsidRPr="003F1991">
        <w:rPr>
          <w:rFonts w:ascii="Times New Roman" w:hAnsi="Times New Roman" w:cs="Times New Roman"/>
          <w:b/>
          <w:sz w:val="28"/>
          <w:szCs w:val="28"/>
        </w:rPr>
        <w:t>ПРОГРАМИ  «ПОЛІЦЕЙСЬКИЙ ОФІЦЕР ПЕРЕЯСЛАВСЬКОЇ МІСЬКОЇ ТЕРИТОРІАЛЬНОЇ ГРОМАДИ НА 2024-2026 РОКИ»</w:t>
      </w:r>
    </w:p>
    <w:p w:rsidR="00C4627E" w:rsidRPr="003F1991" w:rsidRDefault="00C4627E" w:rsidP="003F1991">
      <w:pPr>
        <w:spacing w:after="0" w:line="240" w:lineRule="auto"/>
        <w:jc w:val="center"/>
        <w:rPr>
          <w:rFonts w:ascii="Times New Roman" w:hAnsi="Times New Roman" w:cs="Times New Roman"/>
          <w:b/>
          <w:sz w:val="28"/>
          <w:szCs w:val="28"/>
        </w:rPr>
      </w:pPr>
    </w:p>
    <w:p w:rsidR="002E5D24" w:rsidRPr="003F1991" w:rsidRDefault="002E5D24" w:rsidP="003F1991">
      <w:pPr>
        <w:pStyle w:val="a6"/>
        <w:jc w:val="both"/>
        <w:rPr>
          <w:rFonts w:ascii="Times New Roman" w:hAnsi="Times New Roman"/>
          <w:sz w:val="28"/>
          <w:szCs w:val="28"/>
          <w:lang w:val="uk-UA"/>
        </w:rPr>
      </w:pPr>
      <w:r w:rsidRPr="003F1991">
        <w:rPr>
          <w:rFonts w:ascii="Times New Roman" w:hAnsi="Times New Roman"/>
          <w:sz w:val="28"/>
          <w:szCs w:val="28"/>
          <w:lang w:val="uk-UA"/>
        </w:rPr>
        <w:t xml:space="preserve">         </w:t>
      </w:r>
      <w:r w:rsidR="000E5C86" w:rsidRPr="003F1991">
        <w:rPr>
          <w:rFonts w:ascii="Times New Roman" w:hAnsi="Times New Roman"/>
          <w:sz w:val="28"/>
          <w:szCs w:val="28"/>
          <w:lang w:val="uk-UA"/>
        </w:rPr>
        <w:t>18.01</w:t>
      </w:r>
      <w:r w:rsidR="00DA64A5" w:rsidRPr="003F1991">
        <w:rPr>
          <w:rFonts w:ascii="Times New Roman" w:hAnsi="Times New Roman"/>
          <w:sz w:val="28"/>
          <w:szCs w:val="28"/>
          <w:lang w:val="uk-UA"/>
        </w:rPr>
        <w:t>.202</w:t>
      </w:r>
      <w:r w:rsidR="000E5C86" w:rsidRPr="003F1991">
        <w:rPr>
          <w:rFonts w:ascii="Times New Roman" w:hAnsi="Times New Roman"/>
          <w:sz w:val="28"/>
          <w:szCs w:val="28"/>
          <w:lang w:val="uk-UA"/>
        </w:rPr>
        <w:t>4</w:t>
      </w:r>
      <w:r w:rsidRPr="003F1991">
        <w:rPr>
          <w:rFonts w:ascii="Times New Roman" w:hAnsi="Times New Roman"/>
          <w:sz w:val="28"/>
          <w:szCs w:val="28"/>
          <w:lang w:val="uk-UA"/>
        </w:rPr>
        <w:t xml:space="preserve">  року  </w:t>
      </w:r>
      <w:r w:rsidR="006E1268" w:rsidRPr="003F1991">
        <w:rPr>
          <w:rFonts w:ascii="Times New Roman" w:hAnsi="Times New Roman"/>
          <w:sz w:val="28"/>
          <w:szCs w:val="28"/>
          <w:lang w:val="uk-UA"/>
        </w:rPr>
        <w:t xml:space="preserve">рішенням </w:t>
      </w:r>
      <w:r w:rsidRPr="003F1991">
        <w:rPr>
          <w:rFonts w:ascii="Times New Roman" w:hAnsi="Times New Roman"/>
          <w:sz w:val="28"/>
          <w:szCs w:val="28"/>
          <w:lang w:val="uk-UA"/>
        </w:rPr>
        <w:t>№</w:t>
      </w:r>
      <w:r w:rsidR="00DA64A5" w:rsidRPr="003F1991">
        <w:rPr>
          <w:rFonts w:ascii="Times New Roman" w:hAnsi="Times New Roman"/>
          <w:sz w:val="28"/>
          <w:szCs w:val="28"/>
          <w:lang w:val="uk-UA"/>
        </w:rPr>
        <w:t>0</w:t>
      </w:r>
      <w:r w:rsidR="000E5C86" w:rsidRPr="003F1991">
        <w:rPr>
          <w:rFonts w:ascii="Times New Roman" w:hAnsi="Times New Roman"/>
          <w:sz w:val="28"/>
          <w:szCs w:val="28"/>
          <w:lang w:val="uk-UA"/>
        </w:rPr>
        <w:t>6-71</w:t>
      </w:r>
      <w:r w:rsidRPr="003F1991">
        <w:rPr>
          <w:rFonts w:ascii="Times New Roman" w:hAnsi="Times New Roman"/>
          <w:sz w:val="28"/>
          <w:szCs w:val="28"/>
          <w:lang w:val="uk-UA"/>
        </w:rPr>
        <w:t xml:space="preserve">-VIІI </w:t>
      </w:r>
      <w:r w:rsidR="006E1268" w:rsidRPr="003F1991">
        <w:rPr>
          <w:rFonts w:ascii="Times New Roman" w:hAnsi="Times New Roman"/>
          <w:sz w:val="28"/>
          <w:szCs w:val="28"/>
          <w:lang w:val="uk-UA"/>
        </w:rPr>
        <w:t xml:space="preserve"> </w:t>
      </w:r>
      <w:r w:rsidRPr="003F1991">
        <w:rPr>
          <w:rFonts w:ascii="Times New Roman" w:hAnsi="Times New Roman"/>
          <w:sz w:val="28"/>
          <w:szCs w:val="28"/>
          <w:lang w:val="uk-UA"/>
        </w:rPr>
        <w:t>на  сесії Переяславської міської  ради</w:t>
      </w:r>
      <w:r w:rsidR="00AE1756" w:rsidRPr="003F1991">
        <w:rPr>
          <w:rFonts w:ascii="Times New Roman" w:hAnsi="Times New Roman"/>
          <w:sz w:val="28"/>
          <w:szCs w:val="28"/>
          <w:lang w:val="uk-UA"/>
        </w:rPr>
        <w:t xml:space="preserve"> у відповідності до клопотання </w:t>
      </w:r>
      <w:r w:rsidR="00F62E88" w:rsidRPr="003F1991">
        <w:rPr>
          <w:rFonts w:ascii="Times New Roman" w:hAnsi="Times New Roman"/>
          <w:sz w:val="28"/>
          <w:szCs w:val="28"/>
          <w:lang w:val="uk-UA"/>
        </w:rPr>
        <w:t xml:space="preserve">заступника </w:t>
      </w:r>
      <w:r w:rsidR="00AE1756" w:rsidRPr="003F1991">
        <w:rPr>
          <w:rFonts w:ascii="Times New Roman" w:hAnsi="Times New Roman"/>
          <w:sz w:val="28"/>
          <w:szCs w:val="28"/>
          <w:lang w:val="uk-UA"/>
        </w:rPr>
        <w:t xml:space="preserve">начальника </w:t>
      </w:r>
      <w:r w:rsidR="00F62E88" w:rsidRPr="003F1991">
        <w:rPr>
          <w:rFonts w:ascii="Times New Roman" w:hAnsi="Times New Roman"/>
          <w:sz w:val="28"/>
          <w:szCs w:val="28"/>
          <w:lang w:val="uk-UA"/>
        </w:rPr>
        <w:t xml:space="preserve">управління превентивної </w:t>
      </w:r>
      <w:r w:rsidR="00AE1756" w:rsidRPr="003F1991">
        <w:rPr>
          <w:rFonts w:ascii="Times New Roman" w:hAnsi="Times New Roman"/>
          <w:sz w:val="28"/>
          <w:szCs w:val="28"/>
          <w:lang w:val="uk-UA"/>
        </w:rPr>
        <w:t xml:space="preserve">Головного управління  </w:t>
      </w:r>
      <w:r w:rsidR="00F62E88" w:rsidRPr="003F1991">
        <w:rPr>
          <w:rFonts w:ascii="Times New Roman" w:hAnsi="Times New Roman"/>
          <w:sz w:val="28"/>
          <w:szCs w:val="28"/>
          <w:lang w:val="uk-UA"/>
        </w:rPr>
        <w:t xml:space="preserve">національної поліції в Київській області </w:t>
      </w:r>
      <w:r w:rsidR="00E4451F" w:rsidRPr="003F1991">
        <w:rPr>
          <w:rFonts w:ascii="Times New Roman" w:hAnsi="Times New Roman"/>
          <w:sz w:val="28"/>
          <w:szCs w:val="28"/>
          <w:lang w:val="uk-UA"/>
        </w:rPr>
        <w:t xml:space="preserve"> </w:t>
      </w:r>
      <w:r w:rsidR="00F62E88" w:rsidRPr="003F1991">
        <w:rPr>
          <w:rFonts w:ascii="Times New Roman" w:hAnsi="Times New Roman"/>
          <w:sz w:val="28"/>
          <w:szCs w:val="28"/>
          <w:lang w:val="uk-UA"/>
        </w:rPr>
        <w:t xml:space="preserve">                 О. </w:t>
      </w:r>
      <w:proofErr w:type="spellStart"/>
      <w:r w:rsidR="00F62E88" w:rsidRPr="003F1991">
        <w:rPr>
          <w:rFonts w:ascii="Times New Roman" w:hAnsi="Times New Roman"/>
          <w:sz w:val="28"/>
          <w:szCs w:val="28"/>
          <w:lang w:val="uk-UA"/>
        </w:rPr>
        <w:t>Линника</w:t>
      </w:r>
      <w:proofErr w:type="spellEnd"/>
      <w:r w:rsidR="00F62E88" w:rsidRPr="003F1991">
        <w:rPr>
          <w:rFonts w:ascii="Times New Roman" w:hAnsi="Times New Roman"/>
          <w:sz w:val="28"/>
          <w:szCs w:val="28"/>
          <w:lang w:val="uk-UA"/>
        </w:rPr>
        <w:t xml:space="preserve"> та з метою виконання вимог постанови Кабінету Міністрів України від 29 вересня 2019 року № 849 «Про затвердження Програми діяльності Кабінету Міністрів України», схваленої постановою Верховної Ради України від 04 жовтня 2019 року № 188-ІХ «Про Програму діяльності Кабінету Міністрів Україн</w:t>
      </w:r>
      <w:r w:rsidR="00EE770E" w:rsidRPr="003F1991">
        <w:rPr>
          <w:rFonts w:ascii="Times New Roman" w:hAnsi="Times New Roman"/>
          <w:sz w:val="28"/>
          <w:szCs w:val="28"/>
          <w:lang w:val="uk-UA"/>
        </w:rPr>
        <w:t>о</w:t>
      </w:r>
      <w:r w:rsidR="00F62E88" w:rsidRPr="003F1991">
        <w:rPr>
          <w:rFonts w:ascii="Times New Roman" w:hAnsi="Times New Roman"/>
          <w:sz w:val="28"/>
          <w:szCs w:val="28"/>
          <w:lang w:val="uk-UA"/>
        </w:rPr>
        <w:t xml:space="preserve">ю», реалізується </w:t>
      </w:r>
      <w:proofErr w:type="spellStart"/>
      <w:r w:rsidR="00F62E88" w:rsidRPr="003F1991">
        <w:rPr>
          <w:rFonts w:ascii="Times New Roman" w:hAnsi="Times New Roman"/>
          <w:sz w:val="28"/>
          <w:szCs w:val="28"/>
          <w:lang w:val="uk-UA"/>
        </w:rPr>
        <w:t>проєкт</w:t>
      </w:r>
      <w:proofErr w:type="spellEnd"/>
      <w:r w:rsidR="00F62E88" w:rsidRPr="003F1991">
        <w:rPr>
          <w:rFonts w:ascii="Times New Roman" w:hAnsi="Times New Roman"/>
          <w:sz w:val="28"/>
          <w:szCs w:val="28"/>
          <w:lang w:val="uk-UA"/>
        </w:rPr>
        <w:t xml:space="preserve"> «Поліцейський офіцер громади»</w:t>
      </w:r>
      <w:r w:rsidRPr="003F1991">
        <w:rPr>
          <w:rFonts w:ascii="Times New Roman" w:hAnsi="Times New Roman"/>
          <w:sz w:val="28"/>
          <w:szCs w:val="28"/>
          <w:lang w:val="uk-UA"/>
        </w:rPr>
        <w:t xml:space="preserve"> було  затверджено </w:t>
      </w:r>
      <w:r w:rsidR="00F62E88" w:rsidRPr="003F1991">
        <w:rPr>
          <w:rFonts w:ascii="Times New Roman" w:hAnsi="Times New Roman"/>
          <w:sz w:val="28"/>
          <w:szCs w:val="28"/>
          <w:lang w:val="uk-UA"/>
        </w:rPr>
        <w:t>Програми  «Поліцейський офіцер Переяславської міської територіальної громади на 2024-2026 роки»</w:t>
      </w:r>
      <w:r w:rsidR="00DA64A5" w:rsidRPr="003F1991">
        <w:rPr>
          <w:rFonts w:ascii="Times New Roman" w:hAnsi="Times New Roman"/>
          <w:sz w:val="28"/>
          <w:szCs w:val="28"/>
          <w:lang w:val="uk-UA"/>
        </w:rPr>
        <w:t xml:space="preserve"> </w:t>
      </w:r>
      <w:r w:rsidR="00C4627E" w:rsidRPr="003F1991">
        <w:rPr>
          <w:rFonts w:ascii="Times New Roman" w:hAnsi="Times New Roman"/>
          <w:sz w:val="28"/>
          <w:szCs w:val="28"/>
          <w:lang w:val="uk-UA"/>
        </w:rPr>
        <w:t>(далі-Програма)</w:t>
      </w:r>
      <w:r w:rsidRPr="003F1991">
        <w:rPr>
          <w:rFonts w:ascii="Times New Roman" w:hAnsi="Times New Roman"/>
          <w:sz w:val="28"/>
          <w:szCs w:val="28"/>
          <w:lang w:val="uk-UA"/>
        </w:rPr>
        <w:t>.</w:t>
      </w:r>
    </w:p>
    <w:p w:rsidR="00EE770E" w:rsidRPr="003F1991" w:rsidRDefault="002E5D24" w:rsidP="003F1991">
      <w:pPr>
        <w:pStyle w:val="a6"/>
        <w:jc w:val="both"/>
        <w:rPr>
          <w:rFonts w:ascii="Times New Roman" w:hAnsi="Times New Roman"/>
          <w:sz w:val="28"/>
          <w:szCs w:val="28"/>
          <w:lang w:val="uk-UA"/>
        </w:rPr>
      </w:pPr>
      <w:r w:rsidRPr="003F1991">
        <w:rPr>
          <w:rFonts w:ascii="Times New Roman" w:hAnsi="Times New Roman"/>
          <w:sz w:val="28"/>
          <w:szCs w:val="28"/>
          <w:lang w:val="uk-UA"/>
        </w:rPr>
        <w:t xml:space="preserve">         Головн</w:t>
      </w:r>
      <w:r w:rsidR="00AE1756" w:rsidRPr="003F1991">
        <w:rPr>
          <w:rFonts w:ascii="Times New Roman" w:hAnsi="Times New Roman"/>
          <w:sz w:val="28"/>
          <w:szCs w:val="28"/>
          <w:lang w:val="uk-UA"/>
        </w:rPr>
        <w:t>ою</w:t>
      </w:r>
      <w:r w:rsidRPr="003F1991">
        <w:rPr>
          <w:rFonts w:ascii="Times New Roman" w:hAnsi="Times New Roman"/>
          <w:sz w:val="28"/>
          <w:szCs w:val="28"/>
          <w:lang w:val="uk-UA"/>
        </w:rPr>
        <w:t xml:space="preserve">  </w:t>
      </w:r>
      <w:r w:rsidR="00C4627E" w:rsidRPr="003F1991">
        <w:rPr>
          <w:rFonts w:ascii="Times New Roman" w:hAnsi="Times New Roman"/>
          <w:sz w:val="28"/>
          <w:szCs w:val="28"/>
          <w:lang w:val="uk-UA"/>
        </w:rPr>
        <w:t>мет</w:t>
      </w:r>
      <w:r w:rsidR="00AE1756" w:rsidRPr="003F1991">
        <w:rPr>
          <w:rFonts w:ascii="Times New Roman" w:hAnsi="Times New Roman"/>
          <w:sz w:val="28"/>
          <w:szCs w:val="28"/>
          <w:lang w:val="uk-UA"/>
        </w:rPr>
        <w:t>ою</w:t>
      </w:r>
      <w:r w:rsidR="00C4627E" w:rsidRPr="003F1991">
        <w:rPr>
          <w:rFonts w:ascii="Times New Roman" w:hAnsi="Times New Roman"/>
          <w:sz w:val="28"/>
          <w:szCs w:val="28"/>
          <w:lang w:val="uk-UA"/>
        </w:rPr>
        <w:t xml:space="preserve">  цієї  П</w:t>
      </w:r>
      <w:r w:rsidRPr="003F1991">
        <w:rPr>
          <w:rFonts w:ascii="Times New Roman" w:hAnsi="Times New Roman"/>
          <w:sz w:val="28"/>
          <w:szCs w:val="28"/>
          <w:lang w:val="uk-UA"/>
        </w:rPr>
        <w:t xml:space="preserve">рограми </w:t>
      </w:r>
      <w:r w:rsidR="00AE1756" w:rsidRPr="003F1991">
        <w:rPr>
          <w:rFonts w:ascii="Times New Roman" w:hAnsi="Times New Roman"/>
          <w:sz w:val="28"/>
          <w:szCs w:val="28"/>
          <w:lang w:val="uk-UA"/>
        </w:rPr>
        <w:t xml:space="preserve">є </w:t>
      </w:r>
      <w:r w:rsidR="00EE770E" w:rsidRPr="003F1991">
        <w:rPr>
          <w:rFonts w:ascii="Times New Roman" w:hAnsi="Times New Roman"/>
          <w:sz w:val="28"/>
          <w:szCs w:val="28"/>
          <w:lang w:val="uk-UA"/>
        </w:rPr>
        <w:t>забезпечення тісної</w:t>
      </w:r>
      <w:r w:rsidR="006A37A0" w:rsidRPr="003F1991">
        <w:rPr>
          <w:rFonts w:ascii="Times New Roman" w:hAnsi="Times New Roman"/>
          <w:sz w:val="28"/>
          <w:szCs w:val="28"/>
          <w:lang w:val="uk-UA"/>
        </w:rPr>
        <w:t xml:space="preserve"> взаємодії </w:t>
      </w:r>
      <w:r w:rsidR="00EE770E" w:rsidRPr="003F1991">
        <w:rPr>
          <w:rFonts w:ascii="Times New Roman" w:hAnsi="Times New Roman"/>
          <w:sz w:val="28"/>
          <w:szCs w:val="28"/>
          <w:lang w:val="uk-UA"/>
        </w:rPr>
        <w:t>поліцейського офіцера поліції  з мешканцями Переяславської міської територіальної громади  та орієнтація на її потреби.</w:t>
      </w:r>
    </w:p>
    <w:p w:rsidR="006A37A0" w:rsidRPr="003F1991" w:rsidRDefault="006A37A0" w:rsidP="003F1991">
      <w:pPr>
        <w:pStyle w:val="a6"/>
        <w:jc w:val="both"/>
        <w:rPr>
          <w:rFonts w:ascii="Times New Roman" w:hAnsi="Times New Roman"/>
          <w:sz w:val="28"/>
          <w:szCs w:val="28"/>
          <w:lang w:val="uk-UA"/>
        </w:rPr>
      </w:pPr>
      <w:r w:rsidRPr="003F1991">
        <w:rPr>
          <w:rFonts w:ascii="Times New Roman" w:hAnsi="Times New Roman"/>
          <w:sz w:val="28"/>
          <w:szCs w:val="28"/>
          <w:lang w:val="uk-UA"/>
        </w:rPr>
        <w:tab/>
      </w:r>
      <w:r w:rsidR="00EE770E" w:rsidRPr="003F1991">
        <w:rPr>
          <w:rFonts w:ascii="Times New Roman" w:hAnsi="Times New Roman"/>
          <w:sz w:val="28"/>
          <w:szCs w:val="28"/>
          <w:lang w:val="uk-UA"/>
        </w:rPr>
        <w:t>Впровадж</w:t>
      </w:r>
      <w:r w:rsidRPr="003F1991">
        <w:rPr>
          <w:rFonts w:ascii="Times New Roman" w:hAnsi="Times New Roman"/>
          <w:sz w:val="28"/>
          <w:szCs w:val="28"/>
          <w:lang w:val="uk-UA"/>
        </w:rPr>
        <w:t>ення нового</w:t>
      </w:r>
      <w:r w:rsidR="00EE770E" w:rsidRPr="003F1991">
        <w:rPr>
          <w:rFonts w:ascii="Times New Roman" w:hAnsi="Times New Roman"/>
          <w:sz w:val="28"/>
          <w:szCs w:val="28"/>
          <w:lang w:val="uk-UA"/>
        </w:rPr>
        <w:t xml:space="preserve"> формат</w:t>
      </w:r>
      <w:r w:rsidRPr="003F1991">
        <w:rPr>
          <w:rFonts w:ascii="Times New Roman" w:hAnsi="Times New Roman"/>
          <w:sz w:val="28"/>
          <w:szCs w:val="28"/>
          <w:lang w:val="uk-UA"/>
        </w:rPr>
        <w:t>у</w:t>
      </w:r>
      <w:r w:rsidR="00EE770E" w:rsidRPr="003F1991">
        <w:rPr>
          <w:rFonts w:ascii="Times New Roman" w:hAnsi="Times New Roman"/>
          <w:sz w:val="28"/>
          <w:szCs w:val="28"/>
          <w:lang w:val="uk-UA"/>
        </w:rPr>
        <w:t xml:space="preserve"> роботи дільничного офіцера поліції, який передбачає його постійну присутність в межах міської територіальної громади, більш тісну співпрацю з населенням та керівництвом Переяславської міської ради, підзвітність міському голові Переяславської міської ради та додаткові функції (більший акцент на попередження правопорушень, оформлення адміністративних матеріалів за порушення ПДР, часткова передача функцій дозвільної системи).</w:t>
      </w:r>
    </w:p>
    <w:p w:rsidR="006A37A0" w:rsidRPr="003F1991" w:rsidRDefault="006A37A0" w:rsidP="003F1991">
      <w:pPr>
        <w:pStyle w:val="a6"/>
        <w:jc w:val="both"/>
        <w:rPr>
          <w:rFonts w:ascii="Times New Roman" w:hAnsi="Times New Roman"/>
          <w:sz w:val="28"/>
          <w:szCs w:val="28"/>
          <w:lang w:val="uk-UA"/>
        </w:rPr>
      </w:pPr>
      <w:r w:rsidRPr="003F1991">
        <w:rPr>
          <w:rFonts w:ascii="Times New Roman" w:hAnsi="Times New Roman"/>
          <w:sz w:val="28"/>
          <w:szCs w:val="28"/>
          <w:lang w:val="uk-UA"/>
        </w:rPr>
        <w:tab/>
        <w:t>Також метою є запобігання, упередження та зменшення адміністративних правопорушень і злочинів, забезпечення захисту життя та здоров'я громадян, інтересів суспільства і держави від протиправних посягань в межах Переяславської міської територіальної громади.</w:t>
      </w:r>
    </w:p>
    <w:p w:rsidR="006A37A0" w:rsidRPr="003F1991" w:rsidRDefault="006A37A0" w:rsidP="003F1991">
      <w:pPr>
        <w:pStyle w:val="a6"/>
        <w:jc w:val="both"/>
        <w:rPr>
          <w:rFonts w:ascii="Times New Roman" w:hAnsi="Times New Roman"/>
          <w:sz w:val="28"/>
          <w:szCs w:val="28"/>
          <w:lang w:val="uk-UA"/>
        </w:rPr>
      </w:pPr>
      <w:r w:rsidRPr="003F1991">
        <w:rPr>
          <w:rFonts w:ascii="Times New Roman" w:hAnsi="Times New Roman"/>
          <w:sz w:val="28"/>
          <w:szCs w:val="28"/>
          <w:lang w:val="uk-UA"/>
        </w:rPr>
        <w:tab/>
        <w:t>Забезпечення ефективної підтримки органом місцевого самоврядування та населенням діяльності органів внутрішніх справ в межах Переяславської міської територіальної громади спрямоване на підвищення загального рівня правопорядку в населених пунктах громади, захист життя, здоров’я, честі і гідності населення, профілактичну роботу по упередженню злочинності та забезпечення комплексного підходу до розв’язання проблем, пов’язаних з питанням безпеки, а також робота з неблагополучними сім’ями та сім’ями, що опинилися в складних життєвих ситуаціях.</w:t>
      </w:r>
      <w:r w:rsidR="00C4627E" w:rsidRPr="003F1991">
        <w:rPr>
          <w:rFonts w:ascii="Times New Roman" w:hAnsi="Times New Roman"/>
          <w:sz w:val="28"/>
          <w:szCs w:val="28"/>
          <w:lang w:val="uk-UA"/>
        </w:rPr>
        <w:tab/>
      </w:r>
    </w:p>
    <w:p w:rsidR="006A37A0" w:rsidRPr="003F1991" w:rsidRDefault="006A37A0" w:rsidP="003F1991">
      <w:pPr>
        <w:pStyle w:val="a6"/>
        <w:jc w:val="both"/>
        <w:rPr>
          <w:rFonts w:ascii="Times New Roman" w:hAnsi="Times New Roman"/>
          <w:sz w:val="28"/>
          <w:szCs w:val="28"/>
          <w:lang w:val="uk-UA"/>
        </w:rPr>
      </w:pPr>
      <w:r w:rsidRPr="003F1991">
        <w:rPr>
          <w:rFonts w:ascii="Times New Roman" w:hAnsi="Times New Roman"/>
          <w:sz w:val="28"/>
          <w:szCs w:val="28"/>
          <w:lang w:val="uk-UA"/>
        </w:rPr>
        <w:tab/>
        <w:t>Фінансування заходів Програми здійснюється за рахунок коштів Бюджету Переяславської міської територіальної громади, а також інших джерел, не заборонених чинним законодавством України.</w:t>
      </w:r>
    </w:p>
    <w:p w:rsidR="00775A64" w:rsidRPr="003F1991" w:rsidRDefault="006E1268" w:rsidP="003F1991">
      <w:pPr>
        <w:pStyle w:val="a6"/>
        <w:ind w:firstLine="700"/>
        <w:jc w:val="both"/>
        <w:rPr>
          <w:rFonts w:ascii="Times New Roman" w:hAnsi="Times New Roman"/>
          <w:sz w:val="28"/>
          <w:szCs w:val="28"/>
          <w:lang w:val="uk-UA"/>
        </w:rPr>
      </w:pPr>
      <w:r w:rsidRPr="003F1991">
        <w:rPr>
          <w:rFonts w:ascii="Times New Roman" w:hAnsi="Times New Roman"/>
          <w:sz w:val="28"/>
          <w:szCs w:val="28"/>
          <w:lang w:val="uk-UA"/>
        </w:rPr>
        <w:tab/>
      </w:r>
      <w:r w:rsidR="00043205" w:rsidRPr="003F1991">
        <w:rPr>
          <w:rFonts w:ascii="Times New Roman" w:hAnsi="Times New Roman"/>
          <w:sz w:val="28"/>
          <w:szCs w:val="28"/>
          <w:lang w:val="uk-UA"/>
        </w:rPr>
        <w:t xml:space="preserve">Рішенням Переяславської міської ради від </w:t>
      </w:r>
      <w:r w:rsidR="00775A64" w:rsidRPr="003F1991">
        <w:rPr>
          <w:rFonts w:ascii="Times New Roman" w:hAnsi="Times New Roman"/>
          <w:sz w:val="28"/>
          <w:szCs w:val="28"/>
          <w:lang w:val="uk-UA"/>
        </w:rPr>
        <w:t>24 липня 2025</w:t>
      </w:r>
      <w:r w:rsidR="00043205" w:rsidRPr="003F1991">
        <w:rPr>
          <w:rFonts w:ascii="Times New Roman" w:hAnsi="Times New Roman"/>
          <w:sz w:val="28"/>
          <w:szCs w:val="28"/>
          <w:lang w:val="uk-UA"/>
        </w:rPr>
        <w:t xml:space="preserve"> року №</w:t>
      </w:r>
      <w:r w:rsidR="00775A64" w:rsidRPr="003F1991">
        <w:rPr>
          <w:rFonts w:ascii="Times New Roman" w:hAnsi="Times New Roman"/>
          <w:sz w:val="28"/>
          <w:szCs w:val="28"/>
          <w:lang w:val="uk-UA"/>
        </w:rPr>
        <w:t>09-103</w:t>
      </w:r>
      <w:r w:rsidR="00043205" w:rsidRPr="003F1991">
        <w:rPr>
          <w:rFonts w:ascii="Times New Roman" w:hAnsi="Times New Roman"/>
          <w:sz w:val="28"/>
          <w:szCs w:val="28"/>
          <w:lang w:val="uk-UA"/>
        </w:rPr>
        <w:t>-VIII «</w:t>
      </w:r>
      <w:r w:rsidR="00775A64" w:rsidRPr="003F1991">
        <w:rPr>
          <w:rFonts w:ascii="Times New Roman" w:hAnsi="Times New Roman"/>
          <w:sz w:val="28"/>
          <w:szCs w:val="28"/>
          <w:lang w:val="uk-UA"/>
        </w:rPr>
        <w:t xml:space="preserve">Про передачу коштів у вигляді субвенції з бюджету Переяславської міської територіальної громади до державного бюджету на підтримку поліцейського </w:t>
      </w:r>
      <w:r w:rsidR="00775A64" w:rsidRPr="003F1991">
        <w:rPr>
          <w:rFonts w:ascii="Times New Roman" w:hAnsi="Times New Roman"/>
          <w:sz w:val="28"/>
          <w:szCs w:val="28"/>
          <w:lang w:val="uk-UA"/>
        </w:rPr>
        <w:lastRenderedPageBreak/>
        <w:t>офіцера Переяславської міської територіальної громади</w:t>
      </w:r>
      <w:r w:rsidR="00043205" w:rsidRPr="003F1991">
        <w:rPr>
          <w:rFonts w:ascii="Times New Roman" w:hAnsi="Times New Roman"/>
          <w:sz w:val="28"/>
          <w:szCs w:val="28"/>
          <w:lang w:val="uk-UA"/>
        </w:rPr>
        <w:t xml:space="preserve">» забезпечено </w:t>
      </w:r>
      <w:r w:rsidR="00775A64" w:rsidRPr="003F1991">
        <w:rPr>
          <w:rFonts w:ascii="Times New Roman" w:hAnsi="Times New Roman"/>
          <w:sz w:val="28"/>
          <w:szCs w:val="28"/>
          <w:lang w:val="uk-UA"/>
        </w:rPr>
        <w:t xml:space="preserve">передачу коштів із загального фонду бюджету Переяславської міської територіальної громади на засадах міжбюджетного трансферту субвенцію до державного бюджету на фінансування заходів Програми  «Поліцейський офіцер Переяславської міської територіальної громади на 2024-2026 роки» із змінами та доповненнями на поточні видатки – </w:t>
      </w:r>
      <w:proofErr w:type="spellStart"/>
      <w:r w:rsidR="00775A64" w:rsidRPr="003F1991">
        <w:rPr>
          <w:rFonts w:ascii="Times New Roman" w:hAnsi="Times New Roman"/>
          <w:sz w:val="28"/>
          <w:szCs w:val="28"/>
          <w:lang w:val="uk-UA"/>
        </w:rPr>
        <w:t>брендування</w:t>
      </w:r>
      <w:proofErr w:type="spellEnd"/>
      <w:r w:rsidR="00775A64" w:rsidRPr="003F1991">
        <w:rPr>
          <w:rFonts w:ascii="Times New Roman" w:hAnsi="Times New Roman"/>
          <w:sz w:val="28"/>
          <w:szCs w:val="28"/>
          <w:lang w:val="uk-UA"/>
        </w:rPr>
        <w:t xml:space="preserve"> авто символікою національної поліції України в загальній сумі 9 500, 00 грн. (дев’ять тисяч п’ятсот гривень, 00 коп.);</w:t>
      </w:r>
    </w:p>
    <w:p w:rsidR="00775A64" w:rsidRPr="003F1991" w:rsidRDefault="00775A64" w:rsidP="003F1991">
      <w:pPr>
        <w:pStyle w:val="a6"/>
        <w:ind w:firstLine="700"/>
        <w:jc w:val="both"/>
        <w:rPr>
          <w:rFonts w:ascii="Times New Roman" w:hAnsi="Times New Roman"/>
          <w:sz w:val="28"/>
          <w:szCs w:val="28"/>
          <w:lang w:val="uk-UA"/>
        </w:rPr>
      </w:pPr>
      <w:r w:rsidRPr="003F1991">
        <w:rPr>
          <w:rFonts w:ascii="Times New Roman" w:hAnsi="Times New Roman"/>
          <w:sz w:val="28"/>
          <w:szCs w:val="28"/>
          <w:lang w:val="uk-UA"/>
        </w:rPr>
        <w:tab/>
        <w:t>Із спеціального фонду бюджету Переяславської міської територіальної громади на засадах міжбюджетного трансферту субвенцію до державного бюджету на фінансування  заходів Програми «Поліцейський офіцер Переяславської міської територіальної громади на 2024-2026 роки» із змінами та доповненнями на капітальні видатки – встановлення радіозв’язку та СГУ на загальну суму 93 000,00 грн. (дев’яносто три тисячі гривень, 00 коп.)</w:t>
      </w:r>
    </w:p>
    <w:p w:rsidR="00775A64" w:rsidRPr="003F1991" w:rsidRDefault="00775A64" w:rsidP="003F1991">
      <w:pPr>
        <w:pStyle w:val="a6"/>
        <w:ind w:firstLine="700"/>
        <w:jc w:val="both"/>
        <w:rPr>
          <w:rFonts w:ascii="Times New Roman" w:hAnsi="Times New Roman"/>
          <w:sz w:val="28"/>
          <w:szCs w:val="28"/>
          <w:lang w:val="uk-UA"/>
        </w:rPr>
      </w:pPr>
      <w:r w:rsidRPr="003F1991">
        <w:rPr>
          <w:rFonts w:ascii="Times New Roman" w:hAnsi="Times New Roman"/>
          <w:sz w:val="28"/>
          <w:szCs w:val="28"/>
          <w:lang w:val="uk-UA"/>
        </w:rPr>
        <w:t>Рішенням Переяславської міської ради від 18 вересня 2025 року №04-106-VIII «Про передачу коштів у вигляді субвенції з бюджету Переяславської міської територіальної громади до державного бюджету на підтримку поліцейського офіцера Переяславської міської територіальної громади» забезпечено передачу коштів із загального фонду бюджету Переяславської міської територіальної громади у вигляді субвенції до спеціального фонду державного бюджету на закупівлю  дизельного пального та бензину для поліцейських офіцерів Переяславської міської територіальної громади Бориспільського РУП ГУ НП в Київській області на загальну суму 115 000 грн.(сто п’ятнадцять тисяч гривень 00 копійок).</w:t>
      </w:r>
    </w:p>
    <w:p w:rsidR="00E4451F" w:rsidRPr="003F1991" w:rsidRDefault="00E4451F" w:rsidP="003F1991">
      <w:pPr>
        <w:pStyle w:val="a6"/>
        <w:jc w:val="both"/>
        <w:rPr>
          <w:rFonts w:ascii="Times New Roman" w:hAnsi="Times New Roman"/>
          <w:sz w:val="28"/>
          <w:szCs w:val="28"/>
          <w:lang w:val="uk-UA"/>
        </w:rPr>
      </w:pPr>
      <w:r w:rsidRPr="003F1991">
        <w:rPr>
          <w:rFonts w:ascii="Times New Roman" w:hAnsi="Times New Roman"/>
          <w:sz w:val="28"/>
          <w:szCs w:val="28"/>
          <w:lang w:val="uk-UA"/>
        </w:rPr>
        <w:tab/>
        <w:t xml:space="preserve">Згідно листа начальника </w:t>
      </w:r>
      <w:r w:rsidR="00775A64" w:rsidRPr="003F1991">
        <w:rPr>
          <w:rFonts w:ascii="Times New Roman" w:hAnsi="Times New Roman"/>
          <w:sz w:val="28"/>
          <w:szCs w:val="28"/>
          <w:lang w:val="uk-UA"/>
        </w:rPr>
        <w:t>управління фінансового забезпечення та бухгалтерського обліку Головного управління національної поліції в Київській області</w:t>
      </w:r>
      <w:r w:rsidRPr="003F1991">
        <w:rPr>
          <w:rFonts w:ascii="Times New Roman" w:hAnsi="Times New Roman"/>
          <w:sz w:val="28"/>
          <w:szCs w:val="28"/>
          <w:lang w:val="uk-UA"/>
        </w:rPr>
        <w:t xml:space="preserve">  </w:t>
      </w:r>
      <w:r w:rsidR="00775A64" w:rsidRPr="003F1991">
        <w:rPr>
          <w:rFonts w:ascii="Times New Roman" w:hAnsi="Times New Roman"/>
          <w:sz w:val="28"/>
          <w:szCs w:val="28"/>
          <w:lang w:val="uk-UA"/>
        </w:rPr>
        <w:t xml:space="preserve">Лілії ШАСТУН від №49806-2026 від 02.03.2026 яким визначено, що виділені кошти в сумі 217 500 грн., використанні в повному обсязі, а саме на придбання символіки і </w:t>
      </w:r>
      <w:proofErr w:type="spellStart"/>
      <w:r w:rsidR="00775A64" w:rsidRPr="003F1991">
        <w:rPr>
          <w:rFonts w:ascii="Times New Roman" w:hAnsi="Times New Roman"/>
          <w:sz w:val="28"/>
          <w:szCs w:val="28"/>
          <w:lang w:val="uk-UA"/>
        </w:rPr>
        <w:t>брендування</w:t>
      </w:r>
      <w:proofErr w:type="spellEnd"/>
      <w:r w:rsidR="00775A64" w:rsidRPr="003F1991">
        <w:rPr>
          <w:rFonts w:ascii="Times New Roman" w:hAnsi="Times New Roman"/>
          <w:sz w:val="28"/>
          <w:szCs w:val="28"/>
          <w:lang w:val="uk-UA"/>
        </w:rPr>
        <w:t xml:space="preserve"> службового автомобіля, встановлення радіозв’язку і СГУ та закупівлю паливно-мастильних матеріалів.</w:t>
      </w:r>
    </w:p>
    <w:p w:rsidR="002E5D24" w:rsidRPr="003F1991" w:rsidRDefault="006E1268" w:rsidP="003F1991">
      <w:pPr>
        <w:pStyle w:val="a6"/>
        <w:jc w:val="both"/>
        <w:rPr>
          <w:rFonts w:ascii="Times New Roman" w:hAnsi="Times New Roman"/>
          <w:color w:val="000000" w:themeColor="text1"/>
          <w:sz w:val="28"/>
          <w:szCs w:val="28"/>
          <w:lang w:val="uk-UA"/>
        </w:rPr>
      </w:pPr>
      <w:r w:rsidRPr="003F1991">
        <w:rPr>
          <w:rFonts w:ascii="Times New Roman" w:hAnsi="Times New Roman"/>
          <w:sz w:val="28"/>
          <w:szCs w:val="28"/>
          <w:lang w:val="uk-UA"/>
        </w:rPr>
        <w:tab/>
      </w:r>
    </w:p>
    <w:p w:rsidR="002E5D24" w:rsidRPr="003F1991" w:rsidRDefault="002E5D24" w:rsidP="003F1991">
      <w:pPr>
        <w:pStyle w:val="a6"/>
        <w:jc w:val="both"/>
        <w:rPr>
          <w:rFonts w:ascii="Times New Roman" w:hAnsi="Times New Roman"/>
          <w:sz w:val="28"/>
          <w:szCs w:val="28"/>
          <w:lang w:val="uk-UA"/>
        </w:rPr>
      </w:pPr>
      <w:r w:rsidRPr="003F1991">
        <w:rPr>
          <w:rFonts w:ascii="Times New Roman" w:hAnsi="Times New Roman"/>
          <w:color w:val="000000" w:themeColor="text1"/>
          <w:sz w:val="28"/>
          <w:szCs w:val="28"/>
          <w:lang w:val="uk-UA"/>
        </w:rPr>
        <w:t xml:space="preserve"> </w:t>
      </w:r>
      <w:r w:rsidR="00BD26FC" w:rsidRPr="003F1991">
        <w:rPr>
          <w:rFonts w:ascii="Times New Roman" w:hAnsi="Times New Roman"/>
          <w:color w:val="000000" w:themeColor="text1"/>
          <w:sz w:val="28"/>
          <w:szCs w:val="28"/>
          <w:lang w:val="uk-UA"/>
        </w:rPr>
        <w:tab/>
      </w:r>
    </w:p>
    <w:p w:rsidR="002E5D24" w:rsidRPr="003F1991" w:rsidRDefault="002E5D24" w:rsidP="003F1991">
      <w:pPr>
        <w:spacing w:after="0" w:line="240" w:lineRule="auto"/>
        <w:rPr>
          <w:rFonts w:ascii="Times New Roman" w:hAnsi="Times New Roman" w:cs="Times New Roman"/>
          <w:b/>
          <w:sz w:val="28"/>
          <w:szCs w:val="28"/>
        </w:rPr>
      </w:pPr>
    </w:p>
    <w:p w:rsidR="00F30F39" w:rsidRPr="003F1991" w:rsidRDefault="00F30F39" w:rsidP="003F1991">
      <w:pPr>
        <w:spacing w:after="0" w:line="240" w:lineRule="auto"/>
        <w:rPr>
          <w:rFonts w:ascii="Times New Roman" w:hAnsi="Times New Roman" w:cs="Times New Roman"/>
        </w:rPr>
      </w:pPr>
    </w:p>
    <w:p w:rsidR="00F30F39" w:rsidRPr="003F1991" w:rsidRDefault="00F30F39" w:rsidP="003F1991">
      <w:pPr>
        <w:spacing w:after="0" w:line="240" w:lineRule="auto"/>
        <w:rPr>
          <w:rFonts w:ascii="Times New Roman" w:hAnsi="Times New Roman" w:cs="Times New Roman"/>
        </w:rPr>
      </w:pPr>
    </w:p>
    <w:p w:rsidR="00F30F39" w:rsidRPr="003F1991" w:rsidRDefault="00F30F39" w:rsidP="003F1991">
      <w:pPr>
        <w:spacing w:after="0" w:line="240" w:lineRule="auto"/>
        <w:rPr>
          <w:rFonts w:ascii="Times New Roman" w:hAnsi="Times New Roman" w:cs="Times New Roman"/>
        </w:rPr>
      </w:pPr>
    </w:p>
    <w:p w:rsidR="00F30F39" w:rsidRPr="003F1991" w:rsidRDefault="00F30F39" w:rsidP="003F1991">
      <w:pPr>
        <w:spacing w:after="0" w:line="240" w:lineRule="auto"/>
        <w:rPr>
          <w:rFonts w:ascii="Times New Roman" w:hAnsi="Times New Roman" w:cs="Times New Roman"/>
        </w:rPr>
      </w:pPr>
    </w:p>
    <w:p w:rsidR="00F30F39" w:rsidRPr="003F1991" w:rsidRDefault="00F30F39" w:rsidP="003F1991">
      <w:pPr>
        <w:spacing w:after="0" w:line="240" w:lineRule="auto"/>
        <w:rPr>
          <w:rFonts w:ascii="Times New Roman" w:hAnsi="Times New Roman" w:cs="Times New Roman"/>
        </w:rPr>
      </w:pPr>
    </w:p>
    <w:p w:rsidR="00F30F39" w:rsidRPr="003F1991" w:rsidRDefault="00F30F39" w:rsidP="003F1991">
      <w:pPr>
        <w:spacing w:after="0" w:line="240" w:lineRule="auto"/>
        <w:rPr>
          <w:rFonts w:ascii="Times New Roman" w:hAnsi="Times New Roman" w:cs="Times New Roman"/>
        </w:rPr>
      </w:pPr>
    </w:p>
    <w:p w:rsidR="00F30F39" w:rsidRPr="003F1991" w:rsidRDefault="00F30F39" w:rsidP="003F1991">
      <w:pPr>
        <w:spacing w:after="0" w:line="240" w:lineRule="auto"/>
        <w:rPr>
          <w:rFonts w:ascii="Times New Roman" w:hAnsi="Times New Roman" w:cs="Times New Roman"/>
        </w:rPr>
      </w:pPr>
    </w:p>
    <w:p w:rsidR="00F30F39" w:rsidRPr="003F1991" w:rsidRDefault="00F30F39" w:rsidP="003F1991">
      <w:pPr>
        <w:spacing w:after="0" w:line="240" w:lineRule="auto"/>
        <w:rPr>
          <w:rFonts w:ascii="Times New Roman" w:hAnsi="Times New Roman" w:cs="Times New Roman"/>
        </w:rPr>
      </w:pPr>
    </w:p>
    <w:p w:rsidR="00F30F39" w:rsidRPr="003F1991" w:rsidRDefault="00F30F39" w:rsidP="003F1991">
      <w:pPr>
        <w:spacing w:after="0" w:line="240" w:lineRule="auto"/>
        <w:rPr>
          <w:rFonts w:ascii="Times New Roman" w:hAnsi="Times New Roman" w:cs="Times New Roman"/>
        </w:rPr>
        <w:sectPr w:rsidR="00F30F39" w:rsidRPr="003F1991" w:rsidSect="00A00495">
          <w:pgSz w:w="11906" w:h="16838"/>
          <w:pgMar w:top="850" w:right="850" w:bottom="850" w:left="1417" w:header="708" w:footer="708" w:gutter="0"/>
          <w:cols w:space="708"/>
          <w:docGrid w:linePitch="360"/>
        </w:sectPr>
      </w:pPr>
    </w:p>
    <w:p w:rsidR="00F30F39" w:rsidRPr="003F1991" w:rsidRDefault="00F30F39" w:rsidP="003F1991">
      <w:pPr>
        <w:spacing w:after="0" w:line="240" w:lineRule="auto"/>
        <w:jc w:val="center"/>
        <w:rPr>
          <w:rFonts w:ascii="Times New Roman" w:hAnsi="Times New Roman" w:cs="Times New Roman"/>
          <w:b/>
          <w:sz w:val="28"/>
          <w:szCs w:val="28"/>
        </w:rPr>
      </w:pPr>
      <w:r w:rsidRPr="003F1991">
        <w:rPr>
          <w:rFonts w:ascii="Times New Roman" w:hAnsi="Times New Roman" w:cs="Times New Roman"/>
          <w:b/>
          <w:sz w:val="28"/>
          <w:szCs w:val="28"/>
        </w:rPr>
        <w:lastRenderedPageBreak/>
        <w:t xml:space="preserve">ВИКОНАННЯ  ЗАХОДІВ </w:t>
      </w:r>
    </w:p>
    <w:p w:rsidR="00E81320" w:rsidRPr="003F1991" w:rsidRDefault="00F30F39" w:rsidP="003F1991">
      <w:pPr>
        <w:spacing w:after="0" w:line="240" w:lineRule="auto"/>
        <w:jc w:val="center"/>
        <w:rPr>
          <w:rFonts w:ascii="Times New Roman" w:hAnsi="Times New Roman" w:cs="Times New Roman"/>
          <w:b/>
          <w:sz w:val="28"/>
          <w:szCs w:val="28"/>
        </w:rPr>
      </w:pPr>
      <w:r w:rsidRPr="003F1991">
        <w:rPr>
          <w:rFonts w:ascii="Times New Roman" w:hAnsi="Times New Roman" w:cs="Times New Roman"/>
          <w:b/>
          <w:sz w:val="28"/>
          <w:szCs w:val="28"/>
        </w:rPr>
        <w:t xml:space="preserve">З ФІНАНСУВАННЯ </w:t>
      </w:r>
      <w:r w:rsidR="00775A64" w:rsidRPr="003F1991">
        <w:rPr>
          <w:rFonts w:ascii="Times New Roman" w:hAnsi="Times New Roman" w:cs="Times New Roman"/>
          <w:b/>
          <w:sz w:val="28"/>
          <w:szCs w:val="28"/>
        </w:rPr>
        <w:t>ПРОГРАМИ  «ПОЛІЦЕЙСЬКИЙ ОФІЦЕР ПЕРЕЯСЛАВСЬКОЇ МІСЬКОЇ ТЕРИТОРІАЛЬНОЇ ГРОМАДИ НА 2024-2026 РОКИ»</w:t>
      </w:r>
    </w:p>
    <w:tbl>
      <w:tblPr>
        <w:tblpPr w:leftFromText="180" w:rightFromText="180" w:vertAnchor="page" w:horzAnchor="margin" w:tblpXSpec="center" w:tblpY="190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7"/>
        <w:gridCol w:w="2017"/>
        <w:gridCol w:w="1993"/>
        <w:gridCol w:w="1409"/>
        <w:gridCol w:w="2029"/>
        <w:gridCol w:w="1881"/>
        <w:gridCol w:w="1426"/>
        <w:gridCol w:w="1982"/>
        <w:gridCol w:w="1982"/>
      </w:tblGrid>
      <w:tr w:rsidR="0052030D" w:rsidRPr="003F1991" w:rsidTr="0052030D">
        <w:trPr>
          <w:trHeight w:val="1200"/>
        </w:trPr>
        <w:tc>
          <w:tcPr>
            <w:tcW w:w="137" w:type="pct"/>
            <w:shd w:val="clear" w:color="auto" w:fill="FFFFFF"/>
          </w:tcPr>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w:t>
            </w:r>
          </w:p>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п/п</w:t>
            </w:r>
          </w:p>
        </w:tc>
        <w:tc>
          <w:tcPr>
            <w:tcW w:w="669" w:type="pct"/>
            <w:shd w:val="clear" w:color="auto" w:fill="FFFFFF"/>
          </w:tcPr>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Назва напрямку діяльності (пріоритетні напрямки)</w:t>
            </w:r>
          </w:p>
          <w:p w:rsidR="00C26776" w:rsidRPr="003F1991" w:rsidRDefault="00C26776" w:rsidP="003F1991">
            <w:pPr>
              <w:spacing w:after="0" w:line="240" w:lineRule="auto"/>
              <w:jc w:val="center"/>
              <w:rPr>
                <w:rFonts w:ascii="Times New Roman" w:hAnsi="Times New Roman" w:cs="Times New Roman"/>
                <w:b/>
                <w:sz w:val="24"/>
                <w:szCs w:val="24"/>
              </w:rPr>
            </w:pPr>
          </w:p>
        </w:tc>
        <w:tc>
          <w:tcPr>
            <w:tcW w:w="661" w:type="pct"/>
            <w:shd w:val="clear" w:color="auto" w:fill="FFFFFF"/>
          </w:tcPr>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Перелік заходів програми</w:t>
            </w:r>
          </w:p>
        </w:tc>
        <w:tc>
          <w:tcPr>
            <w:tcW w:w="468" w:type="pct"/>
            <w:shd w:val="clear" w:color="auto" w:fill="FFFFFF"/>
          </w:tcPr>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Строк</w:t>
            </w:r>
          </w:p>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виконання</w:t>
            </w:r>
          </w:p>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програми</w:t>
            </w:r>
          </w:p>
        </w:tc>
        <w:tc>
          <w:tcPr>
            <w:tcW w:w="673" w:type="pct"/>
            <w:shd w:val="clear" w:color="auto" w:fill="FFFFFF"/>
          </w:tcPr>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Відповідальний</w:t>
            </w:r>
          </w:p>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виконавець</w:t>
            </w:r>
          </w:p>
        </w:tc>
        <w:tc>
          <w:tcPr>
            <w:tcW w:w="624" w:type="pct"/>
            <w:shd w:val="clear" w:color="auto" w:fill="FFFFFF"/>
          </w:tcPr>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Джерела</w:t>
            </w:r>
          </w:p>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фінансування</w:t>
            </w:r>
          </w:p>
        </w:tc>
        <w:tc>
          <w:tcPr>
            <w:tcW w:w="454" w:type="pct"/>
            <w:shd w:val="clear" w:color="auto" w:fill="auto"/>
          </w:tcPr>
          <w:p w:rsidR="0086116F" w:rsidRPr="003F1991" w:rsidRDefault="0086116F"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Заплановано</w:t>
            </w:r>
          </w:p>
          <w:p w:rsidR="00C26776" w:rsidRPr="003F1991" w:rsidRDefault="0086116F"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w:t>
            </w:r>
            <w:proofErr w:type="spellStart"/>
            <w:r w:rsidRPr="003F1991">
              <w:rPr>
                <w:rFonts w:ascii="Times New Roman" w:hAnsi="Times New Roman" w:cs="Times New Roman"/>
                <w:b/>
                <w:sz w:val="24"/>
                <w:szCs w:val="24"/>
              </w:rPr>
              <w:t>тис.грн</w:t>
            </w:r>
            <w:proofErr w:type="spellEnd"/>
            <w:r w:rsidRPr="003F1991">
              <w:rPr>
                <w:rFonts w:ascii="Times New Roman" w:hAnsi="Times New Roman" w:cs="Times New Roman"/>
                <w:b/>
                <w:sz w:val="24"/>
                <w:szCs w:val="24"/>
              </w:rPr>
              <w:t xml:space="preserve">.) </w:t>
            </w:r>
          </w:p>
        </w:tc>
        <w:tc>
          <w:tcPr>
            <w:tcW w:w="657" w:type="pct"/>
          </w:tcPr>
          <w:p w:rsidR="0086116F" w:rsidRPr="003F1991" w:rsidRDefault="0086116F"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Використано</w:t>
            </w:r>
          </w:p>
          <w:p w:rsidR="0086116F" w:rsidRPr="003F1991" w:rsidRDefault="0086116F"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w:t>
            </w:r>
            <w:proofErr w:type="spellStart"/>
            <w:r w:rsidRPr="003F1991">
              <w:rPr>
                <w:rFonts w:ascii="Times New Roman" w:hAnsi="Times New Roman" w:cs="Times New Roman"/>
                <w:b/>
                <w:sz w:val="24"/>
                <w:szCs w:val="24"/>
              </w:rPr>
              <w:t>тис.грн</w:t>
            </w:r>
            <w:proofErr w:type="spellEnd"/>
            <w:r w:rsidRPr="003F1991">
              <w:rPr>
                <w:rFonts w:ascii="Times New Roman" w:hAnsi="Times New Roman" w:cs="Times New Roman"/>
                <w:b/>
                <w:sz w:val="24"/>
                <w:szCs w:val="24"/>
              </w:rPr>
              <w:t>.)</w:t>
            </w:r>
          </w:p>
        </w:tc>
        <w:tc>
          <w:tcPr>
            <w:tcW w:w="657" w:type="pct"/>
            <w:shd w:val="clear" w:color="auto" w:fill="auto"/>
          </w:tcPr>
          <w:p w:rsidR="00C26776" w:rsidRPr="003F1991" w:rsidRDefault="00C26776"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 xml:space="preserve">Очікуваний </w:t>
            </w:r>
            <w:proofErr w:type="spellStart"/>
            <w:r w:rsidRPr="003F1991">
              <w:rPr>
                <w:rFonts w:ascii="Times New Roman" w:hAnsi="Times New Roman" w:cs="Times New Roman"/>
                <w:b/>
                <w:sz w:val="24"/>
                <w:szCs w:val="24"/>
              </w:rPr>
              <w:t>результата</w:t>
            </w:r>
            <w:proofErr w:type="spellEnd"/>
          </w:p>
        </w:tc>
      </w:tr>
      <w:tr w:rsidR="0052030D" w:rsidRPr="003F1991" w:rsidTr="0052030D">
        <w:trPr>
          <w:trHeight w:val="20"/>
        </w:trPr>
        <w:tc>
          <w:tcPr>
            <w:tcW w:w="137" w:type="pct"/>
            <w:vMerge w:val="restar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1</w:t>
            </w:r>
          </w:p>
          <w:p w:rsidR="00C26776" w:rsidRPr="003F1991" w:rsidRDefault="00C26776" w:rsidP="003F1991">
            <w:pPr>
              <w:spacing w:after="0" w:line="240" w:lineRule="auto"/>
              <w:jc w:val="center"/>
              <w:rPr>
                <w:rFonts w:ascii="Times New Roman" w:hAnsi="Times New Roman" w:cs="Times New Roman"/>
                <w:sz w:val="24"/>
                <w:szCs w:val="24"/>
              </w:rPr>
            </w:pPr>
          </w:p>
        </w:tc>
        <w:tc>
          <w:tcPr>
            <w:tcW w:w="669" w:type="pct"/>
            <w:vMerge w:val="restar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 xml:space="preserve">Забезпечення роботи поліцейського офіцера міської територіальної громади Переяславської міської ради </w:t>
            </w:r>
          </w:p>
        </w:tc>
        <w:tc>
          <w:tcPr>
            <w:tcW w:w="661"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Придбання  паливо-мастильних матеріалів для автомобіля ПОГ</w:t>
            </w:r>
          </w:p>
        </w:tc>
        <w:tc>
          <w:tcPr>
            <w:tcW w:w="468"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2024-2026</w:t>
            </w:r>
          </w:p>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роки</w:t>
            </w:r>
          </w:p>
        </w:tc>
        <w:tc>
          <w:tcPr>
            <w:tcW w:w="673"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ГУ НП в Київській області</w:t>
            </w:r>
          </w:p>
        </w:tc>
        <w:tc>
          <w:tcPr>
            <w:tcW w:w="624"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Бюджет Переяславської міської територіальне громади (субвенція державному бюджету)</w:t>
            </w:r>
          </w:p>
          <w:p w:rsidR="00C26776" w:rsidRPr="003F1991" w:rsidRDefault="00C26776" w:rsidP="003F1991">
            <w:pPr>
              <w:spacing w:after="0" w:line="240" w:lineRule="auto"/>
              <w:jc w:val="center"/>
              <w:rPr>
                <w:rFonts w:ascii="Times New Roman" w:hAnsi="Times New Roman" w:cs="Times New Roman"/>
                <w:sz w:val="24"/>
                <w:szCs w:val="24"/>
              </w:rPr>
            </w:pPr>
          </w:p>
        </w:tc>
        <w:tc>
          <w:tcPr>
            <w:tcW w:w="454"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170</w:t>
            </w:r>
          </w:p>
        </w:tc>
        <w:tc>
          <w:tcPr>
            <w:tcW w:w="657" w:type="pct"/>
            <w:shd w:val="clear" w:color="auto" w:fill="FFFFFF"/>
          </w:tcPr>
          <w:p w:rsidR="00C26776" w:rsidRPr="003F1991" w:rsidRDefault="0086116F"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115</w:t>
            </w:r>
          </w:p>
        </w:tc>
        <w:tc>
          <w:tcPr>
            <w:tcW w:w="657" w:type="pct"/>
            <w:vMerge w:val="restar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Забезпечення умов для ефективного виконання своїх обов’язків поліцейським офіцером  міської територіальної громади Переяславської міської ради</w:t>
            </w:r>
          </w:p>
        </w:tc>
      </w:tr>
      <w:tr w:rsidR="0052030D" w:rsidRPr="003F1991" w:rsidTr="0052030D">
        <w:trPr>
          <w:trHeight w:val="20"/>
        </w:trPr>
        <w:tc>
          <w:tcPr>
            <w:tcW w:w="137" w:type="pct"/>
            <w:vMerge/>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p>
        </w:tc>
        <w:tc>
          <w:tcPr>
            <w:tcW w:w="669" w:type="pct"/>
            <w:vMerge/>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p>
        </w:tc>
        <w:tc>
          <w:tcPr>
            <w:tcW w:w="661"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Регламентні роботи з технічного обслуговування транспортного засобу ПОГ;</w:t>
            </w:r>
          </w:p>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 xml:space="preserve"> </w:t>
            </w:r>
          </w:p>
          <w:p w:rsidR="00C26776" w:rsidRPr="003F1991" w:rsidRDefault="00C26776" w:rsidP="003F1991">
            <w:pPr>
              <w:spacing w:after="0" w:line="240" w:lineRule="auto"/>
              <w:jc w:val="center"/>
              <w:rPr>
                <w:rFonts w:ascii="Times New Roman" w:hAnsi="Times New Roman" w:cs="Times New Roman"/>
                <w:sz w:val="24"/>
                <w:szCs w:val="24"/>
              </w:rPr>
            </w:pPr>
          </w:p>
        </w:tc>
        <w:tc>
          <w:tcPr>
            <w:tcW w:w="468"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2024-2026</w:t>
            </w:r>
          </w:p>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роки</w:t>
            </w:r>
          </w:p>
        </w:tc>
        <w:tc>
          <w:tcPr>
            <w:tcW w:w="673"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ГУ НП в Київській області</w:t>
            </w:r>
          </w:p>
        </w:tc>
        <w:tc>
          <w:tcPr>
            <w:tcW w:w="624"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Бюджет Переяславської міської територіальне громади (субвенція державному бюджету)</w:t>
            </w:r>
          </w:p>
          <w:p w:rsidR="00C26776" w:rsidRPr="003F1991" w:rsidRDefault="00C26776" w:rsidP="003F1991">
            <w:pPr>
              <w:spacing w:after="0" w:line="240" w:lineRule="auto"/>
              <w:jc w:val="center"/>
              <w:rPr>
                <w:rFonts w:ascii="Times New Roman" w:hAnsi="Times New Roman" w:cs="Times New Roman"/>
                <w:sz w:val="24"/>
                <w:szCs w:val="24"/>
              </w:rPr>
            </w:pPr>
          </w:p>
        </w:tc>
        <w:tc>
          <w:tcPr>
            <w:tcW w:w="454"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10</w:t>
            </w:r>
          </w:p>
        </w:tc>
        <w:tc>
          <w:tcPr>
            <w:tcW w:w="657" w:type="pct"/>
            <w:shd w:val="clear" w:color="auto" w:fill="FFFFFF"/>
          </w:tcPr>
          <w:p w:rsidR="00C26776" w:rsidRPr="003F1991" w:rsidRDefault="0086116F"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0,0</w:t>
            </w:r>
          </w:p>
        </w:tc>
        <w:tc>
          <w:tcPr>
            <w:tcW w:w="657" w:type="pct"/>
            <w:vMerge/>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p>
        </w:tc>
      </w:tr>
      <w:tr w:rsidR="0052030D" w:rsidRPr="003F1991" w:rsidTr="0052030D">
        <w:trPr>
          <w:trHeight w:val="20"/>
        </w:trPr>
        <w:tc>
          <w:tcPr>
            <w:tcW w:w="137" w:type="pct"/>
            <w:vMerge/>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p>
        </w:tc>
        <w:tc>
          <w:tcPr>
            <w:tcW w:w="669" w:type="pct"/>
            <w:vMerge/>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p>
        </w:tc>
        <w:tc>
          <w:tcPr>
            <w:tcW w:w="661"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Створення належних умов для служби та відпочинку поліцейських</w:t>
            </w:r>
          </w:p>
        </w:tc>
        <w:tc>
          <w:tcPr>
            <w:tcW w:w="468"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2024-2026</w:t>
            </w:r>
          </w:p>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роки</w:t>
            </w:r>
          </w:p>
        </w:tc>
        <w:tc>
          <w:tcPr>
            <w:tcW w:w="673"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 xml:space="preserve">ГУ НП в Київській області </w:t>
            </w:r>
          </w:p>
          <w:p w:rsidR="00C26776" w:rsidRPr="003F1991" w:rsidRDefault="00C26776" w:rsidP="003F1991">
            <w:pPr>
              <w:spacing w:after="0" w:line="240" w:lineRule="auto"/>
              <w:jc w:val="center"/>
              <w:rPr>
                <w:rFonts w:ascii="Times New Roman" w:hAnsi="Times New Roman" w:cs="Times New Roman"/>
                <w:sz w:val="24"/>
                <w:szCs w:val="24"/>
              </w:rPr>
            </w:pPr>
          </w:p>
        </w:tc>
        <w:tc>
          <w:tcPr>
            <w:tcW w:w="624"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 xml:space="preserve">Бюджет Переяславської міської територіальне громади </w:t>
            </w:r>
          </w:p>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lastRenderedPageBreak/>
              <w:t>(субвенція державному бюджету)</w:t>
            </w:r>
          </w:p>
        </w:tc>
        <w:tc>
          <w:tcPr>
            <w:tcW w:w="454" w:type="pct"/>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lastRenderedPageBreak/>
              <w:t>20</w:t>
            </w:r>
          </w:p>
        </w:tc>
        <w:tc>
          <w:tcPr>
            <w:tcW w:w="657" w:type="pct"/>
            <w:shd w:val="clear" w:color="auto" w:fill="FFFFFF"/>
          </w:tcPr>
          <w:p w:rsidR="00C26776" w:rsidRPr="003F1991" w:rsidRDefault="0086116F"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0,0</w:t>
            </w:r>
          </w:p>
        </w:tc>
        <w:tc>
          <w:tcPr>
            <w:tcW w:w="657" w:type="pct"/>
            <w:vMerge/>
            <w:shd w:val="clear" w:color="auto" w:fill="FFFFFF"/>
          </w:tcPr>
          <w:p w:rsidR="00C26776" w:rsidRPr="003F1991" w:rsidRDefault="00C26776" w:rsidP="003F1991">
            <w:pPr>
              <w:spacing w:after="0" w:line="240" w:lineRule="auto"/>
              <w:jc w:val="center"/>
              <w:rPr>
                <w:rFonts w:ascii="Times New Roman" w:hAnsi="Times New Roman" w:cs="Times New Roman"/>
                <w:sz w:val="24"/>
                <w:szCs w:val="24"/>
              </w:rPr>
            </w:pPr>
          </w:p>
        </w:tc>
      </w:tr>
      <w:tr w:rsidR="0052030D" w:rsidRPr="003F1991" w:rsidTr="0052030D">
        <w:trPr>
          <w:trHeight w:val="20"/>
        </w:trPr>
        <w:tc>
          <w:tcPr>
            <w:tcW w:w="137" w:type="pct"/>
            <w:vMerge w:val="restar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lastRenderedPageBreak/>
              <w:t>2.</w:t>
            </w:r>
          </w:p>
        </w:tc>
        <w:tc>
          <w:tcPr>
            <w:tcW w:w="669" w:type="pct"/>
            <w:vMerge w:val="restar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Укомплектування службового автомобіля поліцейського офіцера Переяславської міської територіальної громади</w:t>
            </w:r>
          </w:p>
        </w:tc>
        <w:tc>
          <w:tcPr>
            <w:tcW w:w="661" w:type="pc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 xml:space="preserve">Встановлення </w:t>
            </w:r>
            <w:proofErr w:type="spellStart"/>
            <w:r w:rsidRPr="003F1991">
              <w:rPr>
                <w:rFonts w:ascii="Times New Roman" w:hAnsi="Times New Roman" w:cs="Times New Roman"/>
                <w:sz w:val="24"/>
                <w:szCs w:val="24"/>
              </w:rPr>
              <w:t>радіозвязку</w:t>
            </w:r>
            <w:proofErr w:type="spellEnd"/>
          </w:p>
          <w:p w:rsidR="0052030D" w:rsidRPr="003F1991" w:rsidRDefault="0052030D" w:rsidP="003F1991">
            <w:pPr>
              <w:spacing w:after="0" w:line="240" w:lineRule="auto"/>
              <w:jc w:val="center"/>
              <w:rPr>
                <w:rFonts w:ascii="Times New Roman" w:hAnsi="Times New Roman" w:cs="Times New Roman"/>
                <w:sz w:val="24"/>
                <w:szCs w:val="24"/>
              </w:rPr>
            </w:pPr>
          </w:p>
        </w:tc>
        <w:tc>
          <w:tcPr>
            <w:tcW w:w="468" w:type="pct"/>
            <w:vMerge w:val="restar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2024-2026</w:t>
            </w:r>
          </w:p>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роки</w:t>
            </w:r>
          </w:p>
        </w:tc>
        <w:tc>
          <w:tcPr>
            <w:tcW w:w="673" w:type="pct"/>
            <w:vMerge w:val="restar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 xml:space="preserve">ГУ НП в Київській області </w:t>
            </w:r>
          </w:p>
          <w:p w:rsidR="0052030D" w:rsidRPr="003F1991" w:rsidRDefault="0052030D" w:rsidP="003F1991">
            <w:pPr>
              <w:spacing w:after="0" w:line="240" w:lineRule="auto"/>
              <w:jc w:val="center"/>
              <w:rPr>
                <w:rFonts w:ascii="Times New Roman" w:hAnsi="Times New Roman" w:cs="Times New Roman"/>
                <w:sz w:val="24"/>
                <w:szCs w:val="24"/>
              </w:rPr>
            </w:pPr>
          </w:p>
        </w:tc>
        <w:tc>
          <w:tcPr>
            <w:tcW w:w="624" w:type="pct"/>
            <w:vMerge w:val="restar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 xml:space="preserve">Бюджет Переяславської міської територіальне громади </w:t>
            </w:r>
          </w:p>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(субвенція державному бюджету)</w:t>
            </w:r>
          </w:p>
        </w:tc>
        <w:tc>
          <w:tcPr>
            <w:tcW w:w="454" w:type="pc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48,0</w:t>
            </w:r>
          </w:p>
        </w:tc>
        <w:tc>
          <w:tcPr>
            <w:tcW w:w="657" w:type="pc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48,0</w:t>
            </w:r>
          </w:p>
        </w:tc>
        <w:tc>
          <w:tcPr>
            <w:tcW w:w="657" w:type="pct"/>
            <w:vMerge w:val="restar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Забезпечення умов для ефективного виконання своїх обов’язків поліцейським офіцером  міської територіальної громади Переяславської міської ради</w:t>
            </w:r>
          </w:p>
        </w:tc>
      </w:tr>
      <w:tr w:rsidR="0052030D" w:rsidRPr="003F1991" w:rsidTr="0052030D">
        <w:trPr>
          <w:trHeight w:val="20"/>
        </w:trPr>
        <w:tc>
          <w:tcPr>
            <w:tcW w:w="137"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c>
          <w:tcPr>
            <w:tcW w:w="669"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c>
          <w:tcPr>
            <w:tcW w:w="661" w:type="pc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Встановлення СГУ</w:t>
            </w:r>
          </w:p>
          <w:p w:rsidR="0052030D" w:rsidRPr="003F1991" w:rsidRDefault="0052030D" w:rsidP="003F1991">
            <w:pPr>
              <w:spacing w:after="0" w:line="240" w:lineRule="auto"/>
              <w:jc w:val="center"/>
              <w:rPr>
                <w:rFonts w:ascii="Times New Roman" w:hAnsi="Times New Roman" w:cs="Times New Roman"/>
                <w:sz w:val="24"/>
                <w:szCs w:val="24"/>
              </w:rPr>
            </w:pPr>
          </w:p>
        </w:tc>
        <w:tc>
          <w:tcPr>
            <w:tcW w:w="468"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c>
          <w:tcPr>
            <w:tcW w:w="673"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c>
          <w:tcPr>
            <w:tcW w:w="624"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c>
          <w:tcPr>
            <w:tcW w:w="454" w:type="pc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45,0</w:t>
            </w:r>
          </w:p>
        </w:tc>
        <w:tc>
          <w:tcPr>
            <w:tcW w:w="657" w:type="pc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45,0</w:t>
            </w:r>
          </w:p>
        </w:tc>
        <w:tc>
          <w:tcPr>
            <w:tcW w:w="657"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r>
      <w:tr w:rsidR="0052030D" w:rsidRPr="003F1991" w:rsidTr="0052030D">
        <w:trPr>
          <w:trHeight w:val="20"/>
        </w:trPr>
        <w:tc>
          <w:tcPr>
            <w:tcW w:w="137"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c>
          <w:tcPr>
            <w:tcW w:w="669"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c>
          <w:tcPr>
            <w:tcW w:w="661" w:type="pc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roofErr w:type="spellStart"/>
            <w:r w:rsidRPr="003F1991">
              <w:rPr>
                <w:rFonts w:ascii="Times New Roman" w:hAnsi="Times New Roman" w:cs="Times New Roman"/>
                <w:sz w:val="24"/>
                <w:szCs w:val="24"/>
              </w:rPr>
              <w:t>Брендування</w:t>
            </w:r>
            <w:proofErr w:type="spellEnd"/>
            <w:r w:rsidRPr="003F1991">
              <w:rPr>
                <w:rFonts w:ascii="Times New Roman" w:hAnsi="Times New Roman" w:cs="Times New Roman"/>
                <w:sz w:val="24"/>
                <w:szCs w:val="24"/>
              </w:rPr>
              <w:t xml:space="preserve"> </w:t>
            </w:r>
            <w:proofErr w:type="spellStart"/>
            <w:r w:rsidRPr="003F1991">
              <w:rPr>
                <w:rFonts w:ascii="Times New Roman" w:hAnsi="Times New Roman" w:cs="Times New Roman"/>
                <w:sz w:val="24"/>
                <w:szCs w:val="24"/>
              </w:rPr>
              <w:t>автосимволікою</w:t>
            </w:r>
            <w:proofErr w:type="spellEnd"/>
            <w:r w:rsidRPr="003F1991">
              <w:rPr>
                <w:rFonts w:ascii="Times New Roman" w:hAnsi="Times New Roman" w:cs="Times New Roman"/>
                <w:sz w:val="24"/>
                <w:szCs w:val="24"/>
              </w:rPr>
              <w:t xml:space="preserve"> національної поліції України</w:t>
            </w:r>
          </w:p>
        </w:tc>
        <w:tc>
          <w:tcPr>
            <w:tcW w:w="468"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c>
          <w:tcPr>
            <w:tcW w:w="673"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c>
          <w:tcPr>
            <w:tcW w:w="624"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c>
          <w:tcPr>
            <w:tcW w:w="454" w:type="pc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9,5</w:t>
            </w:r>
          </w:p>
        </w:tc>
        <w:tc>
          <w:tcPr>
            <w:tcW w:w="657" w:type="pct"/>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r w:rsidRPr="003F1991">
              <w:rPr>
                <w:rFonts w:ascii="Times New Roman" w:hAnsi="Times New Roman" w:cs="Times New Roman"/>
                <w:sz w:val="24"/>
                <w:szCs w:val="24"/>
              </w:rPr>
              <w:t>9,5</w:t>
            </w:r>
          </w:p>
        </w:tc>
        <w:tc>
          <w:tcPr>
            <w:tcW w:w="657" w:type="pct"/>
            <w:vMerge/>
            <w:shd w:val="clear" w:color="auto" w:fill="FFFFFF"/>
          </w:tcPr>
          <w:p w:rsidR="0052030D" w:rsidRPr="003F1991" w:rsidRDefault="0052030D" w:rsidP="003F1991">
            <w:pPr>
              <w:spacing w:after="0" w:line="240" w:lineRule="auto"/>
              <w:jc w:val="center"/>
              <w:rPr>
                <w:rFonts w:ascii="Times New Roman" w:hAnsi="Times New Roman" w:cs="Times New Roman"/>
                <w:sz w:val="24"/>
                <w:szCs w:val="24"/>
              </w:rPr>
            </w:pPr>
          </w:p>
        </w:tc>
      </w:tr>
      <w:tr w:rsidR="0086116F" w:rsidRPr="003F1991" w:rsidTr="0052030D">
        <w:trPr>
          <w:trHeight w:val="20"/>
        </w:trPr>
        <w:tc>
          <w:tcPr>
            <w:tcW w:w="3232" w:type="pct"/>
            <w:gridSpan w:val="6"/>
            <w:shd w:val="clear" w:color="auto" w:fill="FFFFFF"/>
          </w:tcPr>
          <w:p w:rsidR="0086116F" w:rsidRPr="003F1991" w:rsidRDefault="0086116F"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ВСЬОГО</w:t>
            </w:r>
          </w:p>
        </w:tc>
        <w:tc>
          <w:tcPr>
            <w:tcW w:w="454" w:type="pct"/>
            <w:shd w:val="clear" w:color="auto" w:fill="FFFFFF"/>
          </w:tcPr>
          <w:p w:rsidR="0086116F" w:rsidRPr="003F1991" w:rsidRDefault="0052030D"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302,5</w:t>
            </w:r>
          </w:p>
        </w:tc>
        <w:tc>
          <w:tcPr>
            <w:tcW w:w="657" w:type="pct"/>
            <w:shd w:val="clear" w:color="auto" w:fill="FFFFFF"/>
          </w:tcPr>
          <w:p w:rsidR="0086116F" w:rsidRPr="003F1991" w:rsidRDefault="0052030D" w:rsidP="003F1991">
            <w:pPr>
              <w:spacing w:after="0" w:line="240" w:lineRule="auto"/>
              <w:jc w:val="center"/>
              <w:rPr>
                <w:rFonts w:ascii="Times New Roman" w:hAnsi="Times New Roman" w:cs="Times New Roman"/>
                <w:b/>
                <w:sz w:val="24"/>
                <w:szCs w:val="24"/>
              </w:rPr>
            </w:pPr>
            <w:r w:rsidRPr="003F1991">
              <w:rPr>
                <w:rFonts w:ascii="Times New Roman" w:hAnsi="Times New Roman" w:cs="Times New Roman"/>
                <w:b/>
                <w:sz w:val="24"/>
                <w:szCs w:val="24"/>
              </w:rPr>
              <w:t>217,5</w:t>
            </w:r>
          </w:p>
        </w:tc>
        <w:tc>
          <w:tcPr>
            <w:tcW w:w="657" w:type="pct"/>
            <w:shd w:val="clear" w:color="auto" w:fill="FFFFFF"/>
          </w:tcPr>
          <w:p w:rsidR="0086116F" w:rsidRPr="003F1991" w:rsidRDefault="0086116F" w:rsidP="003F1991">
            <w:pPr>
              <w:spacing w:after="0" w:line="240" w:lineRule="auto"/>
              <w:jc w:val="center"/>
              <w:rPr>
                <w:rFonts w:ascii="Times New Roman" w:hAnsi="Times New Roman" w:cs="Times New Roman"/>
                <w:b/>
                <w:sz w:val="24"/>
                <w:szCs w:val="24"/>
              </w:rPr>
            </w:pPr>
          </w:p>
        </w:tc>
      </w:tr>
    </w:tbl>
    <w:p w:rsidR="00E81320" w:rsidRPr="003F1991" w:rsidRDefault="00E81320" w:rsidP="003F1991">
      <w:pPr>
        <w:spacing w:after="0" w:line="240" w:lineRule="auto"/>
        <w:jc w:val="center"/>
        <w:rPr>
          <w:rFonts w:ascii="Times New Roman" w:hAnsi="Times New Roman" w:cs="Times New Roman"/>
          <w:b/>
          <w:sz w:val="28"/>
          <w:szCs w:val="28"/>
        </w:rPr>
      </w:pPr>
    </w:p>
    <w:p w:rsidR="0052030D" w:rsidRPr="003F1991" w:rsidRDefault="0052030D" w:rsidP="003F1991">
      <w:pPr>
        <w:spacing w:after="0" w:line="240" w:lineRule="auto"/>
        <w:jc w:val="center"/>
        <w:rPr>
          <w:rFonts w:ascii="Times New Roman" w:hAnsi="Times New Roman" w:cs="Times New Roman"/>
          <w:b/>
          <w:sz w:val="28"/>
          <w:szCs w:val="28"/>
        </w:rPr>
      </w:pPr>
    </w:p>
    <w:p w:rsidR="00DB4BDB" w:rsidRPr="003F1991" w:rsidRDefault="00DB4BDB" w:rsidP="003F1991">
      <w:pPr>
        <w:spacing w:after="0" w:line="240" w:lineRule="auto"/>
        <w:rPr>
          <w:rFonts w:ascii="Times New Roman" w:hAnsi="Times New Roman" w:cs="Times New Roman"/>
          <w:b/>
          <w:sz w:val="28"/>
          <w:szCs w:val="28"/>
        </w:rPr>
      </w:pPr>
      <w:r w:rsidRPr="003F1991">
        <w:rPr>
          <w:rFonts w:ascii="Times New Roman" w:hAnsi="Times New Roman" w:cs="Times New Roman"/>
          <w:b/>
          <w:sz w:val="28"/>
          <w:szCs w:val="28"/>
        </w:rPr>
        <w:t>Секретар міської ради                                                                                                                                                Лідія ОВЕРЧУК</w:t>
      </w:r>
    </w:p>
    <w:p w:rsidR="00980D64" w:rsidRPr="003F1991" w:rsidRDefault="00980D64" w:rsidP="003F1991">
      <w:pPr>
        <w:pStyle w:val="a6"/>
        <w:jc w:val="both"/>
        <w:rPr>
          <w:rFonts w:ascii="Times New Roman" w:hAnsi="Times New Roman"/>
          <w:b/>
          <w:sz w:val="28"/>
          <w:szCs w:val="28"/>
          <w:lang w:val="uk-UA"/>
        </w:rPr>
      </w:pPr>
      <w:bookmarkStart w:id="0" w:name="_GoBack"/>
      <w:bookmarkEnd w:id="0"/>
    </w:p>
    <w:sectPr w:rsidR="00980D64" w:rsidRPr="003F1991" w:rsidSect="00F30F39">
      <w:pgSz w:w="16838" w:h="11906" w:orient="landscape"/>
      <w:pgMar w:top="851"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2256"/>
    <w:multiLevelType w:val="hybridMultilevel"/>
    <w:tmpl w:val="0406D9A2"/>
    <w:lvl w:ilvl="0" w:tplc="B48C15EA">
      <w:start w:val="3"/>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15:restartNumberingAfterBreak="0">
    <w:nsid w:val="28237159"/>
    <w:multiLevelType w:val="hybridMultilevel"/>
    <w:tmpl w:val="BB64A12A"/>
    <w:lvl w:ilvl="0" w:tplc="EA148F80">
      <w:start w:val="1"/>
      <w:numFmt w:val="bullet"/>
      <w:lvlText w:val="-"/>
      <w:lvlJc w:val="left"/>
      <w:pPr>
        <w:ind w:left="1425" w:hanging="360"/>
      </w:pPr>
      <w:rPr>
        <w:rFonts w:ascii="Times New Roman" w:eastAsiaTheme="minorHAnsi"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58114F26"/>
    <w:multiLevelType w:val="hybridMultilevel"/>
    <w:tmpl w:val="45B6DF38"/>
    <w:lvl w:ilvl="0" w:tplc="C0EA7F4E">
      <w:start w:val="1"/>
      <w:numFmt w:val="decimal"/>
      <w:lvlText w:val="%1."/>
      <w:lvlJc w:val="left"/>
      <w:pPr>
        <w:ind w:left="928"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F11"/>
    <w:rsid w:val="0002070B"/>
    <w:rsid w:val="00043205"/>
    <w:rsid w:val="0006270C"/>
    <w:rsid w:val="00065B5D"/>
    <w:rsid w:val="000748BC"/>
    <w:rsid w:val="0008354F"/>
    <w:rsid w:val="000D0ADD"/>
    <w:rsid w:val="000E5C86"/>
    <w:rsid w:val="000F77F7"/>
    <w:rsid w:val="00131932"/>
    <w:rsid w:val="00187C0D"/>
    <w:rsid w:val="001A4583"/>
    <w:rsid w:val="0020411D"/>
    <w:rsid w:val="00213AC8"/>
    <w:rsid w:val="002461C7"/>
    <w:rsid w:val="002B2A32"/>
    <w:rsid w:val="002E5D24"/>
    <w:rsid w:val="002F2234"/>
    <w:rsid w:val="00310EA7"/>
    <w:rsid w:val="003B1461"/>
    <w:rsid w:val="003D2999"/>
    <w:rsid w:val="003F1991"/>
    <w:rsid w:val="00424258"/>
    <w:rsid w:val="004A5A31"/>
    <w:rsid w:val="004B169C"/>
    <w:rsid w:val="004D2A34"/>
    <w:rsid w:val="005119F9"/>
    <w:rsid w:val="0052030D"/>
    <w:rsid w:val="005B7AD1"/>
    <w:rsid w:val="005C6B1E"/>
    <w:rsid w:val="00627EA5"/>
    <w:rsid w:val="00654E0D"/>
    <w:rsid w:val="006A37A0"/>
    <w:rsid w:val="006E1268"/>
    <w:rsid w:val="00775A64"/>
    <w:rsid w:val="007930A5"/>
    <w:rsid w:val="007A3147"/>
    <w:rsid w:val="007B3B62"/>
    <w:rsid w:val="007B5181"/>
    <w:rsid w:val="0084190B"/>
    <w:rsid w:val="008423FE"/>
    <w:rsid w:val="008525AA"/>
    <w:rsid w:val="0086116F"/>
    <w:rsid w:val="008A6F0A"/>
    <w:rsid w:val="0096374D"/>
    <w:rsid w:val="00980D64"/>
    <w:rsid w:val="0098580F"/>
    <w:rsid w:val="0099541A"/>
    <w:rsid w:val="009B76AA"/>
    <w:rsid w:val="009D07AD"/>
    <w:rsid w:val="00A00495"/>
    <w:rsid w:val="00A661B9"/>
    <w:rsid w:val="00AE1756"/>
    <w:rsid w:val="00B17F11"/>
    <w:rsid w:val="00B27B4A"/>
    <w:rsid w:val="00B47AEA"/>
    <w:rsid w:val="00B669C8"/>
    <w:rsid w:val="00B91AC1"/>
    <w:rsid w:val="00BD26FC"/>
    <w:rsid w:val="00BF2123"/>
    <w:rsid w:val="00C26776"/>
    <w:rsid w:val="00C4627E"/>
    <w:rsid w:val="00CF484B"/>
    <w:rsid w:val="00DA64A5"/>
    <w:rsid w:val="00DB4BDB"/>
    <w:rsid w:val="00DF3CE5"/>
    <w:rsid w:val="00DF3D91"/>
    <w:rsid w:val="00E25040"/>
    <w:rsid w:val="00E4451F"/>
    <w:rsid w:val="00E55BE2"/>
    <w:rsid w:val="00E659DD"/>
    <w:rsid w:val="00E81320"/>
    <w:rsid w:val="00EC48DE"/>
    <w:rsid w:val="00EE770E"/>
    <w:rsid w:val="00F20ED9"/>
    <w:rsid w:val="00F30F39"/>
    <w:rsid w:val="00F37CB6"/>
    <w:rsid w:val="00F535E2"/>
    <w:rsid w:val="00F539BA"/>
    <w:rsid w:val="00F5485B"/>
    <w:rsid w:val="00F62E88"/>
    <w:rsid w:val="00F77712"/>
    <w:rsid w:val="00F80F87"/>
    <w:rsid w:val="00F81D99"/>
    <w:rsid w:val="00FF24DA"/>
    <w:rsid w:val="00FF2F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95E59"/>
  <w15:docId w15:val="{7C71CB39-0CA2-4B83-96E6-0A0204EB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5A64"/>
  </w:style>
  <w:style w:type="paragraph" w:styleId="1">
    <w:name w:val="heading 1"/>
    <w:basedOn w:val="a"/>
    <w:link w:val="10"/>
    <w:uiPriority w:val="9"/>
    <w:qFormat/>
    <w:rsid w:val="00980D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74D"/>
    <w:pPr>
      <w:ind w:left="720"/>
      <w:contextualSpacing/>
    </w:pPr>
  </w:style>
  <w:style w:type="paragraph" w:styleId="a4">
    <w:name w:val="Balloon Text"/>
    <w:basedOn w:val="a"/>
    <w:link w:val="a5"/>
    <w:uiPriority w:val="99"/>
    <w:semiHidden/>
    <w:unhideWhenUsed/>
    <w:rsid w:val="00F535E2"/>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F535E2"/>
    <w:rPr>
      <w:rFonts w:ascii="Segoe UI" w:hAnsi="Segoe UI" w:cs="Segoe UI"/>
      <w:sz w:val="18"/>
      <w:szCs w:val="18"/>
    </w:rPr>
  </w:style>
  <w:style w:type="character" w:customStyle="1" w:styleId="10">
    <w:name w:val="Заголовок 1 Знак"/>
    <w:basedOn w:val="a0"/>
    <w:link w:val="1"/>
    <w:uiPriority w:val="9"/>
    <w:rsid w:val="00980D64"/>
    <w:rPr>
      <w:rFonts w:ascii="Times New Roman" w:eastAsia="Times New Roman" w:hAnsi="Times New Roman" w:cs="Times New Roman"/>
      <w:b/>
      <w:bCs/>
      <w:kern w:val="36"/>
      <w:sz w:val="48"/>
      <w:szCs w:val="48"/>
      <w:lang w:eastAsia="uk-UA"/>
    </w:rPr>
  </w:style>
  <w:style w:type="paragraph" w:styleId="a6">
    <w:name w:val="No Spacing"/>
    <w:basedOn w:val="a"/>
    <w:uiPriority w:val="1"/>
    <w:qFormat/>
    <w:rsid w:val="00980D64"/>
    <w:pPr>
      <w:spacing w:after="0" w:line="240" w:lineRule="auto"/>
    </w:pPr>
    <w:rPr>
      <w:rFonts w:ascii="Cambria" w:eastAsia="Times New Roman" w:hAnsi="Cambria"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9C908-EFCA-4A26-B5F9-6FF659829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5270</Words>
  <Characters>3005</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11</cp:revision>
  <cp:lastPrinted>2026-03-04T14:36:00Z</cp:lastPrinted>
  <dcterms:created xsi:type="dcterms:W3CDTF">2026-03-06T08:52:00Z</dcterms:created>
  <dcterms:modified xsi:type="dcterms:W3CDTF">2026-04-23T11:34:00Z</dcterms:modified>
</cp:coreProperties>
</file>